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2DFAA1E5"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921810">
        <w:rPr>
          <w:rFonts w:ascii="Arial" w:eastAsia="MS Mincho" w:hAnsi="Arial"/>
          <w:b/>
          <w:bCs/>
          <w:sz w:val="22"/>
          <w:szCs w:val="22"/>
        </w:rPr>
        <w:t>10bis</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E17479" w:rsidRPr="00E17479">
        <w:rPr>
          <w:rFonts w:ascii="Arial" w:eastAsia="MS Mincho" w:hAnsi="Arial"/>
          <w:b/>
          <w:sz w:val="22"/>
          <w:szCs w:val="22"/>
          <w:lang w:val="x-none"/>
        </w:rPr>
        <w:t>R1-2208982</w:t>
      </w:r>
    </w:p>
    <w:p w14:paraId="2F1E0342" w14:textId="3D613E78" w:rsidR="00B67932" w:rsidRPr="00FE6159" w:rsidRDefault="00B67932" w:rsidP="00B67932">
      <w:pPr>
        <w:pStyle w:val="Header"/>
        <w:tabs>
          <w:tab w:val="right" w:pos="8280"/>
          <w:tab w:val="right" w:pos="9781"/>
        </w:tabs>
        <w:snapToGrid w:val="0"/>
        <w:spacing w:after="120"/>
        <w:ind w:left="-2" w:right="-57"/>
        <w:jc w:val="both"/>
        <w:rPr>
          <w:rFonts w:eastAsia="SimSun" w:cs="Arial"/>
          <w:bCs/>
          <w:szCs w:val="22"/>
          <w:lang w:eastAsia="zh-CN"/>
        </w:rPr>
      </w:pPr>
      <w:r w:rsidRPr="00877219">
        <w:rPr>
          <w:rFonts w:cs="Arial"/>
          <w:bCs/>
          <w:szCs w:val="22"/>
          <w:lang w:eastAsia="ja-JP"/>
        </w:rPr>
        <w:t xml:space="preserve">e-Meeting, </w:t>
      </w:r>
      <w:r w:rsidR="00921810" w:rsidRPr="00921810">
        <w:rPr>
          <w:rFonts w:eastAsia="SimSun"/>
          <w:noProof/>
          <w:szCs w:val="22"/>
          <w:lang w:eastAsia="zh-CN"/>
        </w:rPr>
        <w:t>October 10</w:t>
      </w:r>
      <w:r w:rsidR="00921810" w:rsidRPr="00921810">
        <w:rPr>
          <w:rFonts w:eastAsia="SimSun"/>
          <w:noProof/>
          <w:szCs w:val="22"/>
          <w:vertAlign w:val="superscript"/>
          <w:lang w:val="en-US" w:eastAsia="zh-CN"/>
        </w:rPr>
        <w:t>th</w:t>
      </w:r>
      <w:r w:rsidR="00921810" w:rsidRPr="00921810">
        <w:rPr>
          <w:rFonts w:eastAsia="SimSun"/>
          <w:noProof/>
          <w:szCs w:val="22"/>
          <w:lang w:eastAsia="zh-CN"/>
        </w:rPr>
        <w:t xml:space="preserve"> – 19</w:t>
      </w:r>
      <w:r w:rsidR="00921810" w:rsidRPr="00921810">
        <w:rPr>
          <w:rFonts w:eastAsia="SimSun"/>
          <w:noProof/>
          <w:szCs w:val="22"/>
          <w:vertAlign w:val="superscript"/>
          <w:lang w:val="en-US" w:eastAsia="zh-CN"/>
        </w:rPr>
        <w:t>th</w:t>
      </w:r>
      <w:r w:rsidRPr="003C52FF">
        <w:rPr>
          <w:noProof/>
          <w:szCs w:val="22"/>
        </w:rPr>
        <w:t>, 2022</w:t>
      </w:r>
    </w:p>
    <w:bookmarkEnd w:id="0"/>
    <w:bookmarkEnd w:id="1"/>
    <w:p w14:paraId="2D6FD7D0"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B7226D" w14:textId="4917ED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00A304C8">
        <w:rPr>
          <w:rFonts w:ascii="Arial" w:eastAsia="MS Mincho" w:hAnsi="Arial"/>
          <w:b/>
          <w:sz w:val="22"/>
          <w:lang w:val="x-none"/>
        </w:rPr>
        <w:tab/>
      </w:r>
      <w:r w:rsidRPr="00AC2C34">
        <w:rPr>
          <w:rFonts w:ascii="Arial" w:eastAsia="MS Mincho" w:hAnsi="Arial"/>
          <w:b/>
          <w:sz w:val="22"/>
          <w:lang w:val="x-none"/>
        </w:rPr>
        <w:t>CATT</w:t>
      </w:r>
    </w:p>
    <w:p w14:paraId="2AB07D9A" w14:textId="0F976CFE" w:rsidR="00AC2C34" w:rsidRPr="00AC2C34" w:rsidRDefault="00AC2C34" w:rsidP="00A304C8">
      <w:pPr>
        <w:tabs>
          <w:tab w:val="left" w:pos="1800"/>
          <w:tab w:val="center" w:pos="4536"/>
          <w:tab w:val="right" w:pos="9072"/>
        </w:tabs>
        <w:spacing w:afterLines="0" w:after="0"/>
        <w:ind w:left="1800" w:hanging="189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A304C8" w:rsidRPr="00A304C8">
        <w:rPr>
          <w:rFonts w:ascii="Arial" w:eastAsia="MS Mincho" w:hAnsi="Arial"/>
          <w:b/>
          <w:sz w:val="22"/>
          <w:lang w:val="x-none"/>
        </w:rPr>
        <w:t>Discussion on solutions for the integrity of RAT-dependent positioning techniques</w:t>
      </w:r>
    </w:p>
    <w:p w14:paraId="4FCF33CB" w14:textId="0B587CD3"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921810">
        <w:rPr>
          <w:rFonts w:ascii="Arial" w:eastAsiaTheme="minorEastAsia" w:hAnsi="Arial"/>
          <w:b/>
          <w:sz w:val="22"/>
          <w:lang w:eastAsia="zh-CN"/>
        </w:rPr>
        <w:t>9.5.2.1</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24E9B3F8" w14:textId="1F213050" w:rsidR="00A304C8" w:rsidRPr="00B332C2" w:rsidRDefault="00643D96" w:rsidP="00B332C2">
      <w:pPr>
        <w:pStyle w:val="Heading1"/>
        <w:ind w:left="431" w:hanging="431"/>
      </w:pPr>
      <w:bookmarkStart w:id="7" w:name="_Ref521334010"/>
      <w:r w:rsidRPr="0052231C">
        <w:t>Introduction</w:t>
      </w:r>
      <w:bookmarkEnd w:id="7"/>
    </w:p>
    <w:p w14:paraId="17EF99BE" w14:textId="6B02D981" w:rsidR="00B332C2" w:rsidRDefault="00A304C8" w:rsidP="00A304C8">
      <w:pPr>
        <w:spacing w:after="120"/>
        <w:jc w:val="both"/>
        <w:rPr>
          <w:rFonts w:eastAsia="SimSun"/>
          <w:lang w:eastAsia="zh-CN"/>
        </w:rPr>
      </w:pPr>
      <w:r w:rsidRPr="00A304C8">
        <w:rPr>
          <w:rFonts w:eastAsia="SimSun"/>
          <w:lang w:eastAsia="zh-CN"/>
        </w:rPr>
        <w:t xml:space="preserve">RAN1 </w:t>
      </w:r>
      <w:r w:rsidR="00B332C2">
        <w:rPr>
          <w:rFonts w:eastAsia="SimSun"/>
          <w:lang w:eastAsia="zh-CN"/>
        </w:rPr>
        <w:t xml:space="preserve">has been working on R18 </w:t>
      </w:r>
      <w:r w:rsidRPr="00A304C8">
        <w:rPr>
          <w:rFonts w:eastAsia="SimSun"/>
          <w:lang w:eastAsia="zh-CN"/>
        </w:rPr>
        <w:t>NR positioning integrity for RAT</w:t>
      </w:r>
      <w:r w:rsidR="001821F8">
        <w:rPr>
          <w:rFonts w:eastAsia="SimSun"/>
          <w:lang w:eastAsia="zh-CN"/>
        </w:rPr>
        <w:t>-</w:t>
      </w:r>
      <w:r w:rsidRPr="00A304C8">
        <w:rPr>
          <w:rFonts w:eastAsia="SimSun"/>
          <w:lang w:eastAsia="zh-CN"/>
        </w:rPr>
        <w:t xml:space="preserve">dependent positioning techniques </w:t>
      </w:r>
      <w:r w:rsidR="00B332C2" w:rsidRPr="00A304C8">
        <w:rPr>
          <w:rFonts w:eastAsia="SimSun"/>
          <w:lang w:eastAsia="zh-CN"/>
        </w:rPr>
        <w:t>in “Study on expanded and improved NR positioning” [1]</w:t>
      </w:r>
      <w:r w:rsidR="00B332C2">
        <w:rPr>
          <w:rFonts w:eastAsia="SimSun"/>
          <w:lang w:eastAsia="zh-CN"/>
        </w:rPr>
        <w:t xml:space="preserve"> since</w:t>
      </w:r>
      <w:r w:rsidRPr="00A304C8">
        <w:rPr>
          <w:rFonts w:eastAsia="SimSun"/>
          <w:lang w:eastAsia="zh-CN"/>
        </w:rPr>
        <w:t xml:space="preserve"> RAN1#109</w:t>
      </w:r>
      <w:r w:rsidR="001E3ECB">
        <w:rPr>
          <w:rFonts w:eastAsia="SimSun" w:hint="eastAsia"/>
          <w:lang w:eastAsia="zh-CN"/>
        </w:rPr>
        <w:t>-</w:t>
      </w:r>
      <w:r w:rsidRPr="00A304C8">
        <w:rPr>
          <w:rFonts w:eastAsia="SimSun"/>
          <w:lang w:eastAsia="zh-CN"/>
        </w:rPr>
        <w:t xml:space="preserve">e, </w:t>
      </w:r>
      <w:r w:rsidR="00B332C2">
        <w:rPr>
          <w:rFonts w:eastAsia="SimSun"/>
          <w:lang w:eastAsia="zh-CN"/>
        </w:rPr>
        <w:t xml:space="preserve">and </w:t>
      </w:r>
      <w:r w:rsidR="001821F8">
        <w:rPr>
          <w:rFonts w:eastAsia="SimSun"/>
          <w:lang w:eastAsia="zh-CN"/>
        </w:rPr>
        <w:t>has</w:t>
      </w:r>
      <w:r w:rsidRPr="00A304C8">
        <w:rPr>
          <w:rFonts w:eastAsia="SimSun"/>
          <w:lang w:eastAsia="zh-CN"/>
        </w:rPr>
        <w:t xml:space="preserve"> </w:t>
      </w:r>
      <w:r w:rsidR="00B332C2">
        <w:rPr>
          <w:rFonts w:eastAsia="SimSun"/>
          <w:lang w:eastAsia="zh-CN"/>
        </w:rPr>
        <w:t>achieved significant progress in these previous meetings</w:t>
      </w:r>
      <w:r w:rsidRPr="00A304C8">
        <w:rPr>
          <w:rFonts w:eastAsia="SimSun"/>
          <w:lang w:eastAsia="zh-CN"/>
        </w:rPr>
        <w:t xml:space="preserve"> [2]</w:t>
      </w:r>
      <w:r w:rsidR="00B332C2">
        <w:rPr>
          <w:rFonts w:eastAsia="SimSun"/>
          <w:lang w:eastAsia="zh-CN"/>
        </w:rPr>
        <w:t>[3]</w:t>
      </w:r>
      <w:r w:rsidRPr="00A304C8">
        <w:rPr>
          <w:rFonts w:eastAsia="SimSun"/>
          <w:lang w:eastAsia="zh-CN"/>
        </w:rPr>
        <w:t xml:space="preserve">. </w:t>
      </w:r>
      <w:r w:rsidR="00B332C2" w:rsidRPr="00A304C8">
        <w:rPr>
          <w:rFonts w:eastAsia="SimSun"/>
          <w:lang w:eastAsia="zh-CN"/>
        </w:rPr>
        <w:t>In this contribution, we further discuss the solutions for the integrity of RAT</w:t>
      </w:r>
      <w:r w:rsidR="001821F8">
        <w:rPr>
          <w:rFonts w:eastAsia="SimSun"/>
          <w:lang w:eastAsia="zh-CN"/>
        </w:rPr>
        <w:t>-</w:t>
      </w:r>
      <w:r w:rsidR="00B332C2" w:rsidRPr="00A304C8">
        <w:rPr>
          <w:rFonts w:eastAsia="SimSun"/>
          <w:lang w:eastAsia="zh-CN"/>
        </w:rPr>
        <w:t>dependent positioning techniques.</w:t>
      </w:r>
    </w:p>
    <w:p w14:paraId="771CDBC7" w14:textId="77777777" w:rsidR="00643D96" w:rsidRDefault="00643D96" w:rsidP="00643D96">
      <w:pPr>
        <w:pStyle w:val="Heading1"/>
        <w:rPr>
          <w:lang w:eastAsia="zh-CN"/>
        </w:rPr>
      </w:pPr>
      <w:r>
        <w:t>Discussion</w:t>
      </w:r>
    </w:p>
    <w:p w14:paraId="22197CFE" w14:textId="03093C00" w:rsidR="00610B94" w:rsidRDefault="006C7CB9" w:rsidP="00610B94">
      <w:pPr>
        <w:pStyle w:val="BodyText"/>
        <w:rPr>
          <w:rFonts w:eastAsia="SimSun"/>
          <w:lang w:eastAsia="zh-CN"/>
        </w:rPr>
      </w:pPr>
      <w:r>
        <w:rPr>
          <w:rFonts w:eastAsiaTheme="minorEastAsia"/>
          <w:iCs/>
          <w:kern w:val="2"/>
          <w:lang w:eastAsia="zh-CN"/>
        </w:rPr>
        <w:t xml:space="preserve">The modelling of the error sources for NR </w:t>
      </w:r>
      <w:r w:rsidRPr="006C7CB9">
        <w:rPr>
          <w:rFonts w:eastAsiaTheme="minorEastAsia"/>
          <w:iCs/>
          <w:kern w:val="2"/>
          <w:lang w:eastAsia="zh-CN"/>
        </w:rPr>
        <w:t>integrity</w:t>
      </w:r>
      <w:r>
        <w:rPr>
          <w:rFonts w:eastAsiaTheme="minorEastAsia"/>
          <w:iCs/>
          <w:kern w:val="2"/>
          <w:lang w:eastAsia="zh-CN"/>
        </w:rPr>
        <w:t xml:space="preserve"> was discussed in the previous meetings without conclusion. In this section, we present our views on the modelling of </w:t>
      </w:r>
      <w:r w:rsidR="00042229">
        <w:rPr>
          <w:rFonts w:eastAsiaTheme="minorEastAsia"/>
          <w:iCs/>
          <w:kern w:val="2"/>
          <w:lang w:eastAsia="zh-CN"/>
        </w:rPr>
        <w:t>different</w:t>
      </w:r>
      <w:r>
        <w:rPr>
          <w:rFonts w:eastAsiaTheme="minorEastAsia"/>
          <w:iCs/>
          <w:kern w:val="2"/>
          <w:lang w:eastAsia="zh-CN"/>
        </w:rPr>
        <w:t xml:space="preserve"> error sources </w:t>
      </w:r>
      <w:r w:rsidR="00042229">
        <w:rPr>
          <w:rFonts w:eastAsiaTheme="minorEastAsia"/>
          <w:iCs/>
          <w:kern w:val="2"/>
          <w:lang w:eastAsia="zh-CN"/>
        </w:rPr>
        <w:t xml:space="preserve">for </w:t>
      </w:r>
      <w:r w:rsidR="00042229" w:rsidRPr="00A304C8">
        <w:rPr>
          <w:rFonts w:eastAsia="SimSun"/>
          <w:lang w:eastAsia="zh-CN"/>
        </w:rPr>
        <w:t>the integrity of RAT</w:t>
      </w:r>
      <w:r w:rsidR="001821F8">
        <w:rPr>
          <w:rFonts w:eastAsia="SimSun"/>
          <w:lang w:eastAsia="zh-CN"/>
        </w:rPr>
        <w:t>-</w:t>
      </w:r>
      <w:r w:rsidR="00042229" w:rsidRPr="00A304C8">
        <w:rPr>
          <w:rFonts w:eastAsia="SimSun"/>
          <w:lang w:eastAsia="zh-CN"/>
        </w:rPr>
        <w:t>dependent positioning techniques</w:t>
      </w:r>
      <w:r w:rsidR="00042229">
        <w:rPr>
          <w:rFonts w:eastAsia="SimSun"/>
          <w:lang w:eastAsia="zh-CN"/>
        </w:rPr>
        <w:t>.</w:t>
      </w:r>
    </w:p>
    <w:p w14:paraId="46DCDE96" w14:textId="45EBFEC0" w:rsidR="002D2239" w:rsidRDefault="00CC1513" w:rsidP="00CC1513">
      <w:pPr>
        <w:pStyle w:val="Heading2"/>
        <w:ind w:left="576"/>
        <w:rPr>
          <w:rFonts w:eastAsiaTheme="minorEastAsia"/>
          <w:szCs w:val="24"/>
          <w:lang w:val="en-US" w:eastAsia="zh-CN"/>
        </w:rPr>
      </w:pPr>
      <w:r>
        <w:rPr>
          <w:rFonts w:eastAsiaTheme="minorEastAsia"/>
          <w:szCs w:val="24"/>
          <w:lang w:val="en-US" w:eastAsia="zh-CN"/>
        </w:rPr>
        <w:t xml:space="preserve">Modelling of </w:t>
      </w:r>
      <w:r w:rsidRPr="00CC1513">
        <w:rPr>
          <w:rFonts w:eastAsiaTheme="minorEastAsia"/>
          <w:szCs w:val="24"/>
          <w:lang w:val="en-US" w:eastAsia="zh-CN"/>
        </w:rPr>
        <w:t>timing</w:t>
      </w:r>
      <w:r w:rsidR="001821F8">
        <w:rPr>
          <w:rFonts w:eastAsiaTheme="minorEastAsia"/>
          <w:szCs w:val="24"/>
          <w:lang w:val="en-US" w:eastAsia="zh-CN"/>
        </w:rPr>
        <w:t>-</w:t>
      </w:r>
      <w:r w:rsidRPr="00CC1513">
        <w:rPr>
          <w:rFonts w:eastAsiaTheme="minorEastAsia"/>
          <w:szCs w:val="24"/>
          <w:lang w:val="en-US" w:eastAsia="zh-CN"/>
        </w:rPr>
        <w:t>related measurements</w:t>
      </w:r>
      <w:r>
        <w:rPr>
          <w:rFonts w:eastAsiaTheme="minorEastAsia"/>
          <w:szCs w:val="24"/>
          <w:lang w:val="en-US" w:eastAsia="zh-CN"/>
        </w:rPr>
        <w:t xml:space="preserve"> </w:t>
      </w:r>
      <w:r w:rsidRPr="009E49DB">
        <w:rPr>
          <w:rFonts w:eastAsiaTheme="minorEastAsia"/>
          <w:szCs w:val="24"/>
          <w:lang w:val="en-US" w:eastAsia="zh-CN"/>
        </w:rPr>
        <w:t>error sources</w:t>
      </w:r>
    </w:p>
    <w:p w14:paraId="34B90C13" w14:textId="07998C03" w:rsidR="001E3ECB" w:rsidRPr="0093783B" w:rsidRDefault="001E3ECB" w:rsidP="001E3ECB">
      <w:pPr>
        <w:pStyle w:val="3GPPText"/>
        <w:rPr>
          <w:sz w:val="20"/>
          <w:lang w:eastAsia="zh-CN"/>
        </w:rPr>
      </w:pPr>
      <w:r w:rsidRPr="0093783B">
        <w:rPr>
          <w:sz w:val="20"/>
          <w:lang w:eastAsia="zh-CN"/>
        </w:rPr>
        <w:t xml:space="preserve">The following agreements were achieved at RAN1#110 </w:t>
      </w:r>
      <w:r w:rsidRPr="0093783B">
        <w:rPr>
          <w:sz w:val="20"/>
          <w:lang w:val="en-GB" w:eastAsia="zh-CN"/>
        </w:rPr>
        <w:t>related to</w:t>
      </w:r>
      <w:r w:rsidRPr="0093783B">
        <w:rPr>
          <w:rFonts w:eastAsiaTheme="minorEastAsia"/>
          <w:sz w:val="20"/>
          <w:szCs w:val="24"/>
          <w:lang w:eastAsia="zh-CN"/>
        </w:rPr>
        <w:t xml:space="preserve"> modelling of timing-related measurements error sources </w:t>
      </w:r>
      <w:r w:rsidRPr="0093783B">
        <w:rPr>
          <w:rFonts w:eastAsiaTheme="minorEastAsia"/>
          <w:sz w:val="20"/>
          <w:szCs w:val="24"/>
          <w:lang w:eastAsia="zh-CN"/>
        </w:rPr>
        <w:fldChar w:fldCharType="begin"/>
      </w:r>
      <w:r w:rsidRPr="0093783B">
        <w:rPr>
          <w:rFonts w:eastAsiaTheme="minorEastAsia"/>
          <w:sz w:val="20"/>
          <w:szCs w:val="24"/>
          <w:lang w:eastAsia="zh-CN"/>
        </w:rPr>
        <w:instrText xml:space="preserve"> REF _Ref115162987 \r \h </w:instrText>
      </w:r>
      <w:r w:rsidR="00CB7CE1" w:rsidRPr="0093783B">
        <w:rPr>
          <w:rFonts w:eastAsiaTheme="minorEastAsia"/>
          <w:sz w:val="20"/>
          <w:szCs w:val="24"/>
          <w:lang w:eastAsia="zh-CN"/>
        </w:rPr>
        <w:instrText xml:space="preserve"> \* MERGEFORMAT </w:instrText>
      </w:r>
      <w:r w:rsidRPr="00E93AF3">
        <w:rPr>
          <w:rFonts w:eastAsiaTheme="minorEastAsia"/>
          <w:sz w:val="20"/>
          <w:szCs w:val="24"/>
          <w:lang w:eastAsia="zh-CN"/>
        </w:rPr>
      </w:r>
      <w:r w:rsidRPr="0093783B">
        <w:rPr>
          <w:rFonts w:eastAsiaTheme="minorEastAsia"/>
          <w:sz w:val="20"/>
          <w:szCs w:val="24"/>
          <w:lang w:eastAsia="zh-CN"/>
        </w:rPr>
        <w:fldChar w:fldCharType="separate"/>
      </w:r>
      <w:r w:rsidRPr="0093783B">
        <w:rPr>
          <w:rFonts w:eastAsiaTheme="minorEastAsia"/>
          <w:sz w:val="20"/>
          <w:szCs w:val="24"/>
          <w:lang w:eastAsia="zh-CN"/>
        </w:rPr>
        <w:t>[3]</w:t>
      </w:r>
      <w:r w:rsidRPr="0093783B">
        <w:rPr>
          <w:rFonts w:eastAsiaTheme="minorEastAsia"/>
          <w:sz w:val="20"/>
          <w:szCs w:val="24"/>
          <w:lang w:eastAsia="zh-CN"/>
        </w:rPr>
        <w:fldChar w:fldCharType="end"/>
      </w:r>
      <w:r w:rsidRPr="0093783B">
        <w:rPr>
          <w:sz w:val="20"/>
          <w:lang w:eastAsia="zh-CN"/>
        </w:rPr>
        <w:t>:</w:t>
      </w:r>
    </w:p>
    <w:tbl>
      <w:tblPr>
        <w:tblStyle w:val="TableGrid"/>
        <w:tblW w:w="0" w:type="auto"/>
        <w:tblLook w:val="04A0" w:firstRow="1" w:lastRow="0" w:firstColumn="1" w:lastColumn="0" w:noHBand="0" w:noVBand="1"/>
      </w:tblPr>
      <w:tblGrid>
        <w:gridCol w:w="9060"/>
      </w:tblGrid>
      <w:tr w:rsidR="006C7CB9" w14:paraId="49FBB69B" w14:textId="77777777" w:rsidTr="00BA2B84">
        <w:tc>
          <w:tcPr>
            <w:tcW w:w="9286" w:type="dxa"/>
          </w:tcPr>
          <w:p w14:paraId="711B60C3" w14:textId="77777777" w:rsidR="006C7CB9" w:rsidRPr="00B332C2" w:rsidRDefault="006C7CB9" w:rsidP="00BA2B84">
            <w:pPr>
              <w:spacing w:afterLines="0" w:after="0"/>
              <w:rPr>
                <w:bCs/>
                <w:lang w:val="en-CA" w:eastAsia="zh-CN"/>
              </w:rPr>
            </w:pPr>
            <w:r w:rsidRPr="00B332C2">
              <w:rPr>
                <w:bCs/>
                <w:highlight w:val="green"/>
                <w:lang w:val="en-CA" w:eastAsia="zh-CN"/>
              </w:rPr>
              <w:t>Agreement</w:t>
            </w:r>
          </w:p>
          <w:p w14:paraId="425BFF91" w14:textId="77777777" w:rsidR="006C7CB9" w:rsidRPr="00B332C2" w:rsidRDefault="006C7CB9" w:rsidP="00BA2B84">
            <w:pPr>
              <w:pStyle w:val="ListParagraph"/>
              <w:numPr>
                <w:ilvl w:val="0"/>
                <w:numId w:val="19"/>
              </w:numPr>
              <w:spacing w:afterLines="0" w:after="0"/>
              <w:ind w:leftChars="0"/>
              <w:jc w:val="both"/>
              <w:rPr>
                <w:szCs w:val="20"/>
                <w:lang w:val="en-CA" w:eastAsia="zh-CN"/>
              </w:rPr>
            </w:pPr>
            <w:r w:rsidRPr="00B332C2">
              <w:rPr>
                <w:szCs w:val="20"/>
                <w:lang w:val="en-CA" w:eastAsia="zh-CN"/>
              </w:rPr>
              <w:t>For LMF-based positioning integrity mode, at least the followings are error sources for timing related measurements :</w:t>
            </w:r>
          </w:p>
          <w:p w14:paraId="5E6838B6" w14:textId="77777777" w:rsidR="006C7CB9" w:rsidRPr="00B332C2" w:rsidRDefault="006C7CB9" w:rsidP="00BA2B84">
            <w:pPr>
              <w:pStyle w:val="ListParagraph"/>
              <w:numPr>
                <w:ilvl w:val="1"/>
                <w:numId w:val="19"/>
              </w:numPr>
              <w:spacing w:afterLines="0" w:after="0"/>
              <w:ind w:leftChars="0"/>
              <w:jc w:val="both"/>
              <w:rPr>
                <w:szCs w:val="20"/>
                <w:lang w:val="en-CA" w:eastAsia="zh-CN"/>
              </w:rPr>
            </w:pPr>
            <w:r w:rsidRPr="00B332C2">
              <w:rPr>
                <w:rFonts w:eastAsia="DengXian"/>
                <w:szCs w:val="20"/>
                <w:lang w:val="en-CA" w:eastAsia="zh-CN"/>
              </w:rPr>
              <w:t xml:space="preserve">RSTD measurement is an error source for DL-TDOA </w:t>
            </w:r>
          </w:p>
          <w:p w14:paraId="5F54928E" w14:textId="77777777" w:rsidR="006C7CB9" w:rsidRPr="00B332C2" w:rsidRDefault="006C7CB9" w:rsidP="00BA2B84">
            <w:pPr>
              <w:pStyle w:val="ListParagraph"/>
              <w:numPr>
                <w:ilvl w:val="1"/>
                <w:numId w:val="19"/>
              </w:numPr>
              <w:spacing w:afterLines="0" w:after="0"/>
              <w:ind w:leftChars="0"/>
              <w:jc w:val="both"/>
              <w:rPr>
                <w:szCs w:val="20"/>
                <w:lang w:val="en-CA" w:eastAsia="zh-CN"/>
              </w:rPr>
            </w:pPr>
            <w:r w:rsidRPr="00B332C2">
              <w:rPr>
                <w:szCs w:val="20"/>
                <w:lang w:val="en-CA" w:eastAsia="zh-CN"/>
              </w:rPr>
              <w:t xml:space="preserve">RTOA </w:t>
            </w:r>
            <w:r w:rsidRPr="00B332C2">
              <w:rPr>
                <w:rFonts w:eastAsia="DengXian"/>
                <w:szCs w:val="20"/>
                <w:lang w:val="en-CA" w:eastAsia="zh-CN"/>
              </w:rPr>
              <w:t xml:space="preserve">measurement is an error source for </w:t>
            </w:r>
            <w:r w:rsidRPr="00B332C2">
              <w:rPr>
                <w:szCs w:val="20"/>
                <w:lang w:val="en-CA" w:eastAsia="zh-CN"/>
              </w:rPr>
              <w:t>UL-TDOA</w:t>
            </w:r>
          </w:p>
          <w:p w14:paraId="4A8735C4" w14:textId="77777777" w:rsidR="006C7CB9" w:rsidRPr="00B332C2" w:rsidRDefault="006C7CB9" w:rsidP="00BA2B84">
            <w:pPr>
              <w:pStyle w:val="ListParagraph"/>
              <w:numPr>
                <w:ilvl w:val="1"/>
                <w:numId w:val="19"/>
              </w:numPr>
              <w:spacing w:afterLines="0" w:after="0"/>
              <w:ind w:leftChars="0"/>
              <w:jc w:val="both"/>
              <w:rPr>
                <w:szCs w:val="20"/>
                <w:lang w:val="en-CA" w:eastAsia="zh-CN"/>
              </w:rPr>
            </w:pPr>
            <w:r w:rsidRPr="00B332C2">
              <w:rPr>
                <w:szCs w:val="20"/>
                <w:lang w:val="en-CA" w:eastAsia="zh-CN"/>
              </w:rPr>
              <w:t xml:space="preserve">UE Rx-Tx time difference </w:t>
            </w:r>
            <w:r w:rsidRPr="00B332C2">
              <w:rPr>
                <w:rFonts w:eastAsia="DengXian"/>
                <w:szCs w:val="20"/>
                <w:lang w:val="en-CA" w:eastAsia="zh-CN"/>
              </w:rPr>
              <w:t xml:space="preserve">measurement is an error source for </w:t>
            </w:r>
            <w:r w:rsidRPr="00B332C2">
              <w:rPr>
                <w:szCs w:val="20"/>
                <w:lang w:val="en-CA" w:eastAsia="zh-CN"/>
              </w:rPr>
              <w:t>Multi-RTT</w:t>
            </w:r>
          </w:p>
          <w:p w14:paraId="4026746C" w14:textId="77777777" w:rsidR="006C7CB9" w:rsidRPr="00B332C2" w:rsidRDefault="006C7CB9" w:rsidP="00BA2B84">
            <w:pPr>
              <w:pStyle w:val="ListParagraph"/>
              <w:numPr>
                <w:ilvl w:val="1"/>
                <w:numId w:val="19"/>
              </w:numPr>
              <w:spacing w:afterLines="0" w:after="0"/>
              <w:ind w:leftChars="0"/>
              <w:jc w:val="both"/>
              <w:rPr>
                <w:szCs w:val="20"/>
                <w:lang w:val="en-CA" w:eastAsia="zh-CN"/>
              </w:rPr>
            </w:pPr>
            <w:r w:rsidRPr="00B332C2">
              <w:rPr>
                <w:szCs w:val="20"/>
                <w:lang w:val="en-CA" w:eastAsia="zh-CN"/>
              </w:rPr>
              <w:t xml:space="preserve">gNB Rx-Tx time difference </w:t>
            </w:r>
            <w:r w:rsidRPr="00B332C2">
              <w:rPr>
                <w:rFonts w:eastAsia="DengXian"/>
                <w:szCs w:val="20"/>
                <w:lang w:val="en-CA" w:eastAsia="zh-CN"/>
              </w:rPr>
              <w:t xml:space="preserve">measurement is an error source for </w:t>
            </w:r>
            <w:r w:rsidRPr="00B332C2">
              <w:rPr>
                <w:szCs w:val="20"/>
                <w:lang w:val="en-CA" w:eastAsia="zh-CN"/>
              </w:rPr>
              <w:t>Multi-RTT</w:t>
            </w:r>
          </w:p>
          <w:p w14:paraId="1E4D335F" w14:textId="77777777" w:rsidR="006C7CB9" w:rsidRPr="00B332C2" w:rsidRDefault="006C7CB9" w:rsidP="00BA2B84">
            <w:pPr>
              <w:pStyle w:val="ListParagraph"/>
              <w:numPr>
                <w:ilvl w:val="0"/>
                <w:numId w:val="19"/>
              </w:numPr>
              <w:spacing w:afterLines="0" w:after="0"/>
              <w:ind w:leftChars="0"/>
              <w:jc w:val="both"/>
              <w:rPr>
                <w:szCs w:val="20"/>
                <w:lang w:val="en-CA" w:eastAsia="zh-CN"/>
              </w:rPr>
            </w:pPr>
            <w:r w:rsidRPr="00B332C2">
              <w:rPr>
                <w:szCs w:val="20"/>
                <w:lang w:val="en-CA" w:eastAsia="zh-CN"/>
              </w:rPr>
              <w:t xml:space="preserve">FFS : Model of the error source (e.g., distribution, mean and/or standard deviation for integrity </w:t>
            </w:r>
            <w:proofErr w:type="spellStart"/>
            <w:r w:rsidRPr="00B332C2">
              <w:rPr>
                <w:szCs w:val="20"/>
                <w:lang w:val="en-CA" w:eastAsia="zh-CN"/>
              </w:rPr>
              <w:t>overbounding</w:t>
            </w:r>
            <w:proofErr w:type="spellEnd"/>
            <w:r w:rsidRPr="00B332C2">
              <w:rPr>
                <w:szCs w:val="20"/>
                <w:lang w:val="en-CA" w:eastAsia="zh-CN"/>
              </w:rPr>
              <w:t xml:space="preserve"> model, range)</w:t>
            </w:r>
          </w:p>
          <w:p w14:paraId="589E755C" w14:textId="77777777" w:rsidR="006C7CB9" w:rsidRPr="00033DA4" w:rsidRDefault="006C7CB9" w:rsidP="00BA2B84">
            <w:pPr>
              <w:pStyle w:val="ListParagraph"/>
              <w:numPr>
                <w:ilvl w:val="0"/>
                <w:numId w:val="19"/>
              </w:numPr>
              <w:spacing w:afterLines="0" w:after="0"/>
              <w:ind w:leftChars="0"/>
              <w:jc w:val="both"/>
              <w:rPr>
                <w:rFonts w:eastAsia="DengXian"/>
                <w:szCs w:val="20"/>
                <w:lang w:eastAsia="zh-CN"/>
              </w:rPr>
            </w:pPr>
            <w:r w:rsidRPr="00B332C2">
              <w:rPr>
                <w:szCs w:val="20"/>
                <w:lang w:val="en-CA" w:eastAsia="zh-CN"/>
              </w:rPr>
              <w:t>Note : Definition of “LMF-based positioning integrity mode” can be found in Table 9.4.1.1.1 in TR 38.857</w:t>
            </w:r>
          </w:p>
          <w:p w14:paraId="4A40F10F" w14:textId="77777777" w:rsidR="00033DA4" w:rsidRDefault="00033DA4" w:rsidP="00033DA4">
            <w:pPr>
              <w:spacing w:afterLines="0" w:after="0"/>
              <w:jc w:val="both"/>
              <w:rPr>
                <w:rFonts w:eastAsia="DengXian"/>
                <w:lang w:eastAsia="zh-CN"/>
              </w:rPr>
            </w:pPr>
          </w:p>
          <w:p w14:paraId="386C9B6D" w14:textId="77777777" w:rsidR="00033DA4" w:rsidRPr="00B332C2" w:rsidRDefault="00033DA4" w:rsidP="00033DA4">
            <w:pPr>
              <w:spacing w:afterLines="0" w:after="0"/>
              <w:rPr>
                <w:rFonts w:eastAsia="DengXian"/>
                <w:lang w:eastAsia="zh-CN"/>
              </w:rPr>
            </w:pPr>
            <w:r w:rsidRPr="00B332C2">
              <w:rPr>
                <w:rFonts w:eastAsia="DengXian"/>
                <w:highlight w:val="green"/>
                <w:lang w:eastAsia="zh-CN"/>
              </w:rPr>
              <w:t>Agreement</w:t>
            </w:r>
          </w:p>
          <w:p w14:paraId="3993694F" w14:textId="77777777" w:rsidR="00033DA4" w:rsidRPr="00B332C2" w:rsidRDefault="00033DA4" w:rsidP="00033DA4">
            <w:pPr>
              <w:spacing w:afterLines="0" w:after="0"/>
              <w:rPr>
                <w:rFonts w:eastAsia="DengXian"/>
                <w:lang w:eastAsia="zh-CN"/>
              </w:rPr>
            </w:pPr>
            <w:r w:rsidRPr="00B332C2">
              <w:rPr>
                <w:lang w:eastAsia="zh-CN"/>
              </w:rPr>
              <w:t xml:space="preserve">Study the distribution of RSTD, RTOA and </w:t>
            </w:r>
            <w:r w:rsidRPr="00B332C2">
              <w:rPr>
                <w:lang w:val="en-CA" w:eastAsia="zh-CN"/>
              </w:rPr>
              <w:t xml:space="preserve">UE/gNB Rx-Tx time measurement error considering the following aspects: </w:t>
            </w:r>
          </w:p>
          <w:p w14:paraId="673BC4D4" w14:textId="77777777" w:rsidR="00033DA4" w:rsidRPr="00B332C2" w:rsidRDefault="00033DA4" w:rsidP="00033DA4">
            <w:pPr>
              <w:numPr>
                <w:ilvl w:val="0"/>
                <w:numId w:val="19"/>
              </w:numPr>
              <w:spacing w:afterLines="0" w:after="0"/>
              <w:jc w:val="both"/>
              <w:rPr>
                <w:lang w:val="en-CA" w:eastAsia="zh-CN"/>
              </w:rPr>
            </w:pPr>
            <w:r w:rsidRPr="00B332C2">
              <w:rPr>
                <w:lang w:val="en-CA" w:eastAsia="zh-CN"/>
              </w:rPr>
              <w:t>Whether TEG-related timing error is an independent error source from timing related measurement error (e.g., RTOA, RSTD, UE/gNB Rx-Tx time difference)</w:t>
            </w:r>
          </w:p>
          <w:p w14:paraId="7AFADDA4" w14:textId="77777777" w:rsidR="00033DA4" w:rsidRPr="00B332C2" w:rsidRDefault="00033DA4" w:rsidP="00033DA4">
            <w:pPr>
              <w:numPr>
                <w:ilvl w:val="0"/>
                <w:numId w:val="19"/>
              </w:numPr>
              <w:spacing w:afterLines="0" w:after="0"/>
              <w:jc w:val="both"/>
              <w:rPr>
                <w:lang w:val="en-CA" w:eastAsia="zh-CN"/>
              </w:rPr>
            </w:pPr>
            <w:r w:rsidRPr="00B332C2">
              <w:rPr>
                <w:rFonts w:eastAsia="DengXian"/>
                <w:lang w:eastAsia="zh-CN"/>
              </w:rPr>
              <w:t xml:space="preserve">Whether the </w:t>
            </w:r>
            <w:r w:rsidRPr="00B332C2">
              <w:rPr>
                <w:lang w:val="en-CA" w:eastAsia="zh-CN"/>
              </w:rPr>
              <w:t xml:space="preserve">measurement </w:t>
            </w:r>
            <w:r w:rsidRPr="00B332C2">
              <w:rPr>
                <w:rFonts w:eastAsia="DengXian"/>
                <w:lang w:eastAsia="zh-CN"/>
              </w:rPr>
              <w:t xml:space="preserve">error is considered for each </w:t>
            </w:r>
            <w:proofErr w:type="spellStart"/>
            <w:r w:rsidRPr="00B332C2">
              <w:rPr>
                <w:rFonts w:eastAsia="DengXian"/>
                <w:lang w:eastAsia="zh-CN"/>
              </w:rPr>
              <w:t>ToA</w:t>
            </w:r>
            <w:proofErr w:type="spellEnd"/>
            <w:r w:rsidRPr="00B332C2">
              <w:rPr>
                <w:rFonts w:eastAsia="DengXian"/>
                <w:lang w:eastAsia="zh-CN"/>
              </w:rPr>
              <w:t xml:space="preserve"> or for the reported RSTD value</w:t>
            </w:r>
          </w:p>
          <w:p w14:paraId="0515DA9D" w14:textId="77777777" w:rsidR="00033DA4" w:rsidRPr="00B332C2" w:rsidRDefault="00033DA4" w:rsidP="00033DA4">
            <w:pPr>
              <w:numPr>
                <w:ilvl w:val="0"/>
                <w:numId w:val="19"/>
              </w:numPr>
              <w:spacing w:afterLines="0" w:after="0"/>
              <w:jc w:val="both"/>
              <w:rPr>
                <w:lang w:val="en-CA" w:eastAsia="zh-CN"/>
              </w:rPr>
            </w:pPr>
            <w:r w:rsidRPr="00B332C2">
              <w:rPr>
                <w:lang w:val="en-CA" w:eastAsia="zh-CN"/>
              </w:rPr>
              <w:t>Other Details (e.g., mean and standard deviation)</w:t>
            </w:r>
          </w:p>
          <w:p w14:paraId="32705A3B" w14:textId="77777777" w:rsidR="00033DA4" w:rsidRPr="00B332C2" w:rsidRDefault="00033DA4" w:rsidP="00033DA4">
            <w:pPr>
              <w:spacing w:afterLines="0" w:after="0"/>
              <w:rPr>
                <w:lang w:eastAsia="zh-CN"/>
              </w:rPr>
            </w:pPr>
            <w:r w:rsidRPr="00B332C2">
              <w:rPr>
                <w:rFonts w:eastAsia="DengXian"/>
                <w:lang w:eastAsia="zh-CN"/>
              </w:rPr>
              <w:t xml:space="preserve">Note : </w:t>
            </w:r>
            <w:r w:rsidRPr="00B332C2">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12B878B7" w14:textId="4337AEFD" w:rsidR="00033DA4" w:rsidRPr="00033DA4" w:rsidRDefault="00033DA4" w:rsidP="00033DA4">
            <w:pPr>
              <w:spacing w:afterLines="0" w:after="0"/>
              <w:jc w:val="both"/>
              <w:rPr>
                <w:rFonts w:eastAsia="DengXian"/>
                <w:lang w:eastAsia="zh-CN"/>
              </w:rPr>
            </w:pPr>
          </w:p>
        </w:tc>
      </w:tr>
    </w:tbl>
    <w:p w14:paraId="61AAE932" w14:textId="77777777" w:rsidR="00042229" w:rsidRDefault="00042229" w:rsidP="00610B94">
      <w:pPr>
        <w:pStyle w:val="BodyText"/>
        <w:rPr>
          <w:rFonts w:eastAsiaTheme="minorEastAsia"/>
          <w:iCs/>
          <w:kern w:val="2"/>
          <w:lang w:eastAsia="zh-CN"/>
        </w:rPr>
      </w:pPr>
    </w:p>
    <w:p w14:paraId="74C10E15" w14:textId="27635F89" w:rsidR="00042229" w:rsidRDefault="00042229" w:rsidP="00042229">
      <w:pPr>
        <w:spacing w:after="120"/>
        <w:rPr>
          <w:bCs/>
        </w:rPr>
      </w:pPr>
      <w:r>
        <w:rPr>
          <w:bCs/>
        </w:rPr>
        <w:t xml:space="preserve">TS 38.305 </w:t>
      </w:r>
      <w:r w:rsidR="001E3ECB">
        <w:rPr>
          <w:bCs/>
        </w:rPr>
        <w:fldChar w:fldCharType="begin"/>
      </w:r>
      <w:r w:rsidR="001E3ECB">
        <w:rPr>
          <w:bCs/>
        </w:rPr>
        <w:instrText xml:space="preserve"> REF _Ref115163042 \r \h </w:instrText>
      </w:r>
      <w:r w:rsidR="001E3ECB">
        <w:rPr>
          <w:bCs/>
        </w:rPr>
      </w:r>
      <w:r w:rsidR="001E3ECB">
        <w:rPr>
          <w:bCs/>
        </w:rPr>
        <w:fldChar w:fldCharType="separate"/>
      </w:r>
      <w:r w:rsidR="001E3ECB">
        <w:rPr>
          <w:bCs/>
        </w:rPr>
        <w:t>[7]</w:t>
      </w:r>
      <w:r w:rsidR="001E3ECB">
        <w:rPr>
          <w:bCs/>
        </w:rPr>
        <w:fldChar w:fldCharType="end"/>
      </w:r>
      <w:r w:rsidR="001E3ECB">
        <w:rPr>
          <w:rFonts w:eastAsiaTheme="minorEastAsia" w:hint="eastAsia"/>
          <w:bCs/>
          <w:lang w:eastAsia="zh-CN"/>
        </w:rPr>
        <w:t xml:space="preserve"> </w:t>
      </w:r>
      <w:r>
        <w:rPr>
          <w:bCs/>
        </w:rPr>
        <w:t xml:space="preserve">has also defined the criterion for the integrity of the parameters included in </w:t>
      </w:r>
      <w:r w:rsidRPr="001C11D4">
        <w:rPr>
          <w:bCs/>
        </w:rPr>
        <w:t>integrity assistance data</w:t>
      </w:r>
      <w:r>
        <w:rPr>
          <w:bCs/>
        </w:rPr>
        <w:t>:</w:t>
      </w:r>
    </w:p>
    <w:tbl>
      <w:tblPr>
        <w:tblStyle w:val="TableGrid"/>
        <w:tblW w:w="0" w:type="auto"/>
        <w:tblLook w:val="04A0" w:firstRow="1" w:lastRow="0" w:firstColumn="1" w:lastColumn="0" w:noHBand="0" w:noVBand="1"/>
      </w:tblPr>
      <w:tblGrid>
        <w:gridCol w:w="9060"/>
      </w:tblGrid>
      <w:tr w:rsidR="00042229" w:rsidRPr="00CA15BE" w14:paraId="5BA26011" w14:textId="77777777" w:rsidTr="00BA2B84">
        <w:tc>
          <w:tcPr>
            <w:tcW w:w="9060" w:type="dxa"/>
          </w:tcPr>
          <w:p w14:paraId="2D46438D" w14:textId="77777777" w:rsidR="00042229" w:rsidRPr="003C03F7" w:rsidRDefault="00042229" w:rsidP="00BA2B84">
            <w:pPr>
              <w:spacing w:after="120"/>
              <w:rPr>
                <w:szCs w:val="16"/>
              </w:rPr>
            </w:pPr>
            <w:r w:rsidRPr="003C03F7">
              <w:rPr>
                <w:szCs w:val="16"/>
              </w:rPr>
              <w:t>For integrity operation, the network will ensure that:</w:t>
            </w:r>
          </w:p>
          <w:p w14:paraId="676B2297" w14:textId="77777777" w:rsidR="00042229" w:rsidRPr="003C03F7" w:rsidRDefault="00042229" w:rsidP="00BA2B84">
            <w:pPr>
              <w:spacing w:after="120"/>
              <w:ind w:firstLine="284"/>
              <w:jc w:val="right"/>
              <w:rPr>
                <w:i/>
                <w:iCs/>
                <w:szCs w:val="16"/>
              </w:rPr>
            </w:pPr>
            <w:r w:rsidRPr="003C03F7">
              <w:rPr>
                <w:i/>
                <w:iCs/>
                <w:szCs w:val="16"/>
              </w:rPr>
              <w:lastRenderedPageBreak/>
              <w:t xml:space="preserve">P(Error &gt; Bound for longer than TTA | NOT DNU) &lt;= Residual Risk + </w:t>
            </w:r>
            <w:proofErr w:type="spellStart"/>
            <w:r w:rsidRPr="003C03F7">
              <w:rPr>
                <w:i/>
                <w:iCs/>
                <w:szCs w:val="16"/>
              </w:rPr>
              <w:t>IRallocation</w:t>
            </w:r>
            <w:proofErr w:type="spellEnd"/>
            <w:r w:rsidRPr="003C03F7">
              <w:rPr>
                <w:i/>
                <w:iCs/>
                <w:szCs w:val="16"/>
              </w:rPr>
              <w:t xml:space="preserve">   </w:t>
            </w:r>
            <w:r w:rsidRPr="003C03F7">
              <w:rPr>
                <w:szCs w:val="16"/>
                <w:lang w:eastAsia="en-GB"/>
              </w:rPr>
              <w:t>(Equation 8.1.1a-1)</w:t>
            </w:r>
          </w:p>
          <w:p w14:paraId="6732E1BE" w14:textId="77777777" w:rsidR="00042229" w:rsidRPr="003C03F7" w:rsidRDefault="00042229" w:rsidP="00BA2B84">
            <w:pPr>
              <w:spacing w:after="120"/>
              <w:ind w:firstLine="284"/>
              <w:rPr>
                <w:szCs w:val="16"/>
              </w:rPr>
            </w:pPr>
            <w:r w:rsidRPr="003C03F7">
              <w:rPr>
                <w:szCs w:val="16"/>
              </w:rPr>
              <w:t xml:space="preserve">for all values of </w:t>
            </w:r>
            <w:proofErr w:type="spellStart"/>
            <w:r w:rsidRPr="003C03F7">
              <w:rPr>
                <w:szCs w:val="16"/>
              </w:rPr>
              <w:t>IRallocation</w:t>
            </w:r>
            <w:proofErr w:type="spellEnd"/>
            <w:r w:rsidRPr="003C03F7">
              <w:rPr>
                <w:szCs w:val="16"/>
              </w:rPr>
              <w:t xml:space="preserve"> in the range </w:t>
            </w:r>
            <w:proofErr w:type="spellStart"/>
            <w:r w:rsidRPr="003C03F7">
              <w:rPr>
                <w:szCs w:val="16"/>
              </w:rPr>
              <w:t>irMinimum</w:t>
            </w:r>
            <w:proofErr w:type="spellEnd"/>
            <w:r w:rsidRPr="003C03F7">
              <w:rPr>
                <w:szCs w:val="16"/>
              </w:rPr>
              <w:t xml:space="preserve"> &lt;= </w:t>
            </w:r>
            <w:proofErr w:type="spellStart"/>
            <w:r w:rsidRPr="003C03F7">
              <w:rPr>
                <w:i/>
                <w:iCs/>
                <w:szCs w:val="16"/>
              </w:rPr>
              <w:t>IRallocation</w:t>
            </w:r>
            <w:proofErr w:type="spellEnd"/>
            <w:r w:rsidRPr="003C03F7">
              <w:rPr>
                <w:szCs w:val="16"/>
              </w:rPr>
              <w:t xml:space="preserve"> &lt;= </w:t>
            </w:r>
            <w:proofErr w:type="spellStart"/>
            <w:r w:rsidRPr="003C03F7">
              <w:rPr>
                <w:szCs w:val="16"/>
              </w:rPr>
              <w:t>irMaximum</w:t>
            </w:r>
            <w:proofErr w:type="spellEnd"/>
          </w:p>
          <w:p w14:paraId="260B3315" w14:textId="77777777" w:rsidR="00042229" w:rsidRPr="003C03F7" w:rsidRDefault="00042229" w:rsidP="00BA2B84">
            <w:pPr>
              <w:spacing w:after="120"/>
              <w:ind w:left="284"/>
              <w:rPr>
                <w:szCs w:val="16"/>
              </w:rPr>
            </w:pPr>
            <w:r w:rsidRPr="003C03F7">
              <w:rPr>
                <w:szCs w:val="16"/>
              </w:rPr>
              <w:t>for all the errors in Table 8.1.2.1b-1, which have corresponding integrity assistance data available and where the corresponding DNU flag(s) are set to false.</w:t>
            </w:r>
          </w:p>
          <w:p w14:paraId="16B3662D" w14:textId="77777777" w:rsidR="00042229" w:rsidRPr="003C03F7" w:rsidRDefault="00042229" w:rsidP="00BA2B84">
            <w:pPr>
              <w:spacing w:after="120"/>
              <w:ind w:left="284"/>
              <w:rPr>
                <w:szCs w:val="16"/>
              </w:rPr>
            </w:pPr>
            <w:r w:rsidRPr="003C03F7">
              <w:rPr>
                <w:szCs w:val="16"/>
              </w:rPr>
              <w:t>….</w:t>
            </w:r>
          </w:p>
          <w:p w14:paraId="7B639300" w14:textId="77777777" w:rsidR="00042229" w:rsidRPr="003C03F7" w:rsidRDefault="00042229" w:rsidP="00BA2B84">
            <w:pPr>
              <w:spacing w:after="120"/>
              <w:rPr>
                <w:szCs w:val="16"/>
              </w:rPr>
            </w:pPr>
          </w:p>
          <w:p w14:paraId="360B7238" w14:textId="77777777" w:rsidR="00042229" w:rsidRPr="003C03F7" w:rsidRDefault="00042229" w:rsidP="00BA2B84">
            <w:pPr>
              <w:spacing w:after="120"/>
              <w:ind w:left="284"/>
              <w:rPr>
                <w:szCs w:val="16"/>
                <w:lang w:eastAsia="en-AU"/>
              </w:rPr>
            </w:pPr>
            <w:r w:rsidRPr="003C03F7">
              <w:rPr>
                <w:szCs w:val="16"/>
                <w:lang w:eastAsia="en-AU"/>
              </w:rPr>
              <w:t>Bound for a particular error is computed according to the following formula:</w:t>
            </w:r>
          </w:p>
          <w:p w14:paraId="702994B3" w14:textId="77777777" w:rsidR="00042229" w:rsidRPr="003C03F7" w:rsidRDefault="00042229" w:rsidP="00BA2B84">
            <w:pPr>
              <w:spacing w:after="120"/>
              <w:ind w:left="852" w:firstLine="132"/>
              <w:rPr>
                <w:szCs w:val="16"/>
                <w:lang w:eastAsia="en-GB"/>
              </w:rPr>
            </w:pPr>
            <w:r w:rsidRPr="003C03F7">
              <w:rPr>
                <w:i/>
                <w:iCs/>
                <w:szCs w:val="16"/>
                <w:lang w:eastAsia="en-GB"/>
              </w:rPr>
              <w:t xml:space="preserve">Bound = mean + K * </w:t>
            </w:r>
            <w:proofErr w:type="spellStart"/>
            <w:r w:rsidRPr="003C03F7">
              <w:rPr>
                <w:i/>
                <w:iCs/>
                <w:szCs w:val="16"/>
                <w:lang w:eastAsia="en-GB"/>
              </w:rPr>
              <w:t>stdDev</w:t>
            </w:r>
            <w:proofErr w:type="spellEnd"/>
            <w:r w:rsidRPr="003C03F7">
              <w:rPr>
                <w:i/>
                <w:iCs/>
                <w:szCs w:val="16"/>
                <w:lang w:eastAsia="en-GB"/>
              </w:rPr>
              <w:tab/>
            </w:r>
            <w:r w:rsidRPr="003C03F7">
              <w:rPr>
                <w:i/>
                <w:iCs/>
                <w:szCs w:val="16"/>
                <w:lang w:eastAsia="en-GB"/>
              </w:rPr>
              <w:tab/>
            </w:r>
            <w:r w:rsidRPr="003C03F7">
              <w:rPr>
                <w:i/>
                <w:iCs/>
                <w:szCs w:val="16"/>
                <w:lang w:eastAsia="en-GB"/>
              </w:rPr>
              <w:tab/>
            </w:r>
            <w:r w:rsidRPr="003C03F7">
              <w:rPr>
                <w:i/>
                <w:iCs/>
                <w:szCs w:val="16"/>
                <w:lang w:eastAsia="en-GB"/>
              </w:rPr>
              <w:tab/>
            </w:r>
            <w:r w:rsidRPr="003C03F7">
              <w:rPr>
                <w:i/>
                <w:iCs/>
                <w:szCs w:val="16"/>
                <w:lang w:eastAsia="en-GB"/>
              </w:rPr>
              <w:tab/>
            </w:r>
            <w:r>
              <w:rPr>
                <w:rFonts w:eastAsiaTheme="minorEastAsia" w:hint="eastAsia"/>
                <w:i/>
                <w:iCs/>
                <w:szCs w:val="16"/>
              </w:rPr>
              <w:t xml:space="preserve">               </w:t>
            </w:r>
            <w:r w:rsidRPr="003C03F7">
              <w:rPr>
                <w:szCs w:val="16"/>
                <w:lang w:eastAsia="en-GB"/>
              </w:rPr>
              <w:t>(Equation 8.1.1a-2)</w:t>
            </w:r>
          </w:p>
          <w:p w14:paraId="063A8660" w14:textId="77777777" w:rsidR="00042229" w:rsidRPr="003C03F7" w:rsidRDefault="00042229" w:rsidP="00BA2B84">
            <w:pPr>
              <w:spacing w:after="120"/>
              <w:ind w:left="284" w:firstLine="720"/>
              <w:jc w:val="both"/>
              <w:rPr>
                <w:szCs w:val="16"/>
                <w:lang w:eastAsia="en-GB"/>
              </w:rPr>
            </w:pPr>
            <w:r w:rsidRPr="003C03F7">
              <w:rPr>
                <w:i/>
                <w:iCs/>
                <w:szCs w:val="16"/>
                <w:lang w:eastAsia="en-GB"/>
              </w:rPr>
              <w:t xml:space="preserve">K = </w:t>
            </w:r>
            <w:proofErr w:type="spellStart"/>
            <w:r w:rsidRPr="003C03F7">
              <w:rPr>
                <w:i/>
                <w:iCs/>
                <w:szCs w:val="16"/>
                <w:lang w:eastAsia="en-GB"/>
              </w:rPr>
              <w:t>normInv</w:t>
            </w:r>
            <w:proofErr w:type="spellEnd"/>
            <w:r w:rsidRPr="003C03F7">
              <w:rPr>
                <w:i/>
                <w:iCs/>
                <w:szCs w:val="16"/>
                <w:lang w:eastAsia="en-GB"/>
              </w:rPr>
              <w:t>(</w:t>
            </w:r>
            <w:proofErr w:type="spellStart"/>
            <w:r w:rsidRPr="003C03F7">
              <w:rPr>
                <w:i/>
                <w:iCs/>
                <w:szCs w:val="16"/>
                <w:lang w:eastAsia="en-GB"/>
              </w:rPr>
              <w:t>IR</w:t>
            </w:r>
            <w:r w:rsidRPr="003C03F7">
              <w:rPr>
                <w:i/>
                <w:iCs/>
                <w:szCs w:val="16"/>
                <w:vertAlign w:val="subscript"/>
                <w:lang w:eastAsia="en-GB"/>
              </w:rPr>
              <w:t>allocation</w:t>
            </w:r>
            <w:proofErr w:type="spellEnd"/>
            <w:r w:rsidRPr="003C03F7">
              <w:rPr>
                <w:i/>
                <w:iCs/>
                <w:szCs w:val="16"/>
                <w:lang w:eastAsia="en-GB"/>
              </w:rPr>
              <w:t xml:space="preserve"> / 2)</w:t>
            </w:r>
          </w:p>
          <w:p w14:paraId="0E41C15B" w14:textId="77777777" w:rsidR="00042229" w:rsidRPr="003C03F7" w:rsidRDefault="00042229" w:rsidP="00BA2B84">
            <w:pPr>
              <w:spacing w:after="120"/>
              <w:ind w:left="284" w:firstLine="720"/>
              <w:rPr>
                <w:szCs w:val="16"/>
                <w:lang w:eastAsia="en-GB"/>
              </w:rPr>
            </w:pPr>
            <w:proofErr w:type="spellStart"/>
            <w:r w:rsidRPr="003C03F7">
              <w:rPr>
                <w:i/>
                <w:iCs/>
                <w:szCs w:val="16"/>
                <w:lang w:eastAsia="en-GB"/>
              </w:rPr>
              <w:t>irMinimum</w:t>
            </w:r>
            <w:proofErr w:type="spellEnd"/>
            <w:r w:rsidRPr="003C03F7">
              <w:rPr>
                <w:i/>
                <w:iCs/>
                <w:szCs w:val="16"/>
                <w:lang w:eastAsia="en-GB"/>
              </w:rPr>
              <w:t xml:space="preserve"> &lt;= </w:t>
            </w:r>
            <w:proofErr w:type="spellStart"/>
            <w:r w:rsidRPr="003C03F7">
              <w:rPr>
                <w:i/>
                <w:iCs/>
                <w:szCs w:val="16"/>
                <w:lang w:eastAsia="en-GB"/>
              </w:rPr>
              <w:t>IR</w:t>
            </w:r>
            <w:r w:rsidRPr="003C03F7">
              <w:rPr>
                <w:i/>
                <w:iCs/>
                <w:szCs w:val="16"/>
                <w:vertAlign w:val="subscript"/>
                <w:lang w:eastAsia="en-GB"/>
              </w:rPr>
              <w:t>allocation</w:t>
            </w:r>
            <w:proofErr w:type="spellEnd"/>
            <w:r w:rsidRPr="003C03F7">
              <w:rPr>
                <w:i/>
                <w:iCs/>
                <w:szCs w:val="16"/>
                <w:lang w:eastAsia="en-GB"/>
              </w:rPr>
              <w:t xml:space="preserve"> &lt;= </w:t>
            </w:r>
            <w:proofErr w:type="spellStart"/>
            <w:r w:rsidRPr="003C03F7">
              <w:rPr>
                <w:i/>
                <w:iCs/>
                <w:szCs w:val="16"/>
                <w:lang w:eastAsia="en-GB"/>
              </w:rPr>
              <w:t>irMaximum</w:t>
            </w:r>
            <w:proofErr w:type="spellEnd"/>
          </w:p>
          <w:p w14:paraId="0BA3878B" w14:textId="77777777" w:rsidR="00042229" w:rsidRPr="003C03F7" w:rsidRDefault="00042229" w:rsidP="00BA2B84">
            <w:pPr>
              <w:tabs>
                <w:tab w:val="left" w:pos="1134"/>
              </w:tabs>
              <w:spacing w:after="120"/>
              <w:rPr>
                <w:szCs w:val="16"/>
              </w:rPr>
            </w:pPr>
            <w:r w:rsidRPr="003C03F7">
              <w:rPr>
                <w:szCs w:val="16"/>
              </w:rPr>
              <w:t>where:</w:t>
            </w:r>
            <w:r w:rsidRPr="003C03F7">
              <w:rPr>
                <w:szCs w:val="16"/>
              </w:rPr>
              <w:tab/>
            </w:r>
            <w:r w:rsidRPr="003C03F7">
              <w:rPr>
                <w:i/>
                <w:iCs/>
                <w:szCs w:val="16"/>
              </w:rPr>
              <w:t>mean</w:t>
            </w:r>
            <w:r w:rsidRPr="003C03F7">
              <w:rPr>
                <w:szCs w:val="16"/>
              </w:rPr>
              <w:t>: mean value for this specific error, as per Table 8.1.2.1b-1</w:t>
            </w:r>
          </w:p>
          <w:p w14:paraId="1B939DEA" w14:textId="77777777" w:rsidR="00042229" w:rsidRPr="003C03F7" w:rsidRDefault="00042229" w:rsidP="00BA2B84">
            <w:pPr>
              <w:tabs>
                <w:tab w:val="left" w:pos="1134"/>
              </w:tabs>
              <w:spacing w:after="120"/>
              <w:rPr>
                <w:szCs w:val="16"/>
              </w:rPr>
            </w:pPr>
            <w:r w:rsidRPr="003C03F7">
              <w:rPr>
                <w:szCs w:val="16"/>
              </w:rPr>
              <w:tab/>
            </w:r>
            <w:proofErr w:type="spellStart"/>
            <w:r w:rsidRPr="003C03F7">
              <w:rPr>
                <w:i/>
                <w:iCs/>
                <w:szCs w:val="16"/>
              </w:rPr>
              <w:t>stdDev</w:t>
            </w:r>
            <w:proofErr w:type="spellEnd"/>
            <w:r w:rsidRPr="003C03F7">
              <w:rPr>
                <w:szCs w:val="16"/>
              </w:rPr>
              <w:t>: standard deviation for this specific error, as per Table 8.1.2.1b-1</w:t>
            </w:r>
          </w:p>
          <w:p w14:paraId="091DD940" w14:textId="77777777" w:rsidR="00042229" w:rsidRPr="003C03F7" w:rsidRDefault="00042229" w:rsidP="00BA2B84">
            <w:pPr>
              <w:spacing w:after="120"/>
              <w:rPr>
                <w:szCs w:val="16"/>
              </w:rPr>
            </w:pPr>
          </w:p>
          <w:p w14:paraId="59242B6A" w14:textId="77777777" w:rsidR="00042229" w:rsidRPr="00CA15BE" w:rsidRDefault="00042229" w:rsidP="00BA2B84">
            <w:pPr>
              <w:spacing w:after="120"/>
              <w:rPr>
                <w:sz w:val="16"/>
                <w:szCs w:val="16"/>
              </w:rPr>
            </w:pPr>
            <w:r w:rsidRPr="003C03F7">
              <w:rPr>
                <w:szCs w:val="16"/>
              </w:rPr>
              <w:t xml:space="preserve">Equation </w:t>
            </w:r>
            <w:r>
              <w:rPr>
                <w:rFonts w:eastAsiaTheme="minorEastAsia" w:hint="eastAsia"/>
                <w:szCs w:val="16"/>
              </w:rPr>
              <w:t>(</w:t>
            </w:r>
            <w:r w:rsidRPr="003C03F7">
              <w:rPr>
                <w:szCs w:val="16"/>
              </w:rPr>
              <w:t>8.1.1a-1</w:t>
            </w:r>
            <w:r>
              <w:rPr>
                <w:rFonts w:eastAsiaTheme="minorEastAsia" w:hint="eastAsia"/>
                <w:szCs w:val="16"/>
              </w:rPr>
              <w:t>)</w:t>
            </w:r>
            <w:r w:rsidRPr="003C03F7">
              <w:rPr>
                <w:szCs w:val="16"/>
              </w:rPr>
              <w:t xml:space="preserve"> holds for all assistance data that has been issued that is still within its validity period. If this condition cannot be met then the corresponding DNU flag must be set.</w:t>
            </w:r>
          </w:p>
        </w:tc>
      </w:tr>
    </w:tbl>
    <w:p w14:paraId="7F4C4EDA" w14:textId="77777777" w:rsidR="00042229" w:rsidRDefault="00042229" w:rsidP="00042229">
      <w:pPr>
        <w:spacing w:after="120"/>
        <w:jc w:val="both"/>
        <w:rPr>
          <w:bCs/>
        </w:rPr>
      </w:pPr>
    </w:p>
    <w:p w14:paraId="3DD9491D" w14:textId="38B88086" w:rsidR="00042229" w:rsidRPr="00042229" w:rsidRDefault="00042229" w:rsidP="00042229">
      <w:pPr>
        <w:tabs>
          <w:tab w:val="left" w:pos="1134"/>
        </w:tabs>
        <w:spacing w:after="120"/>
        <w:jc w:val="both"/>
        <w:rPr>
          <w:i/>
        </w:rPr>
      </w:pPr>
      <w:r>
        <w:t>As shown above, the terms “</w:t>
      </w:r>
      <w:r w:rsidRPr="00736796">
        <w:rPr>
          <w:i/>
        </w:rPr>
        <w:t>mean</w:t>
      </w:r>
      <w:r>
        <w:t>”, “</w:t>
      </w:r>
      <w:proofErr w:type="spellStart"/>
      <w:r>
        <w:rPr>
          <w:i/>
        </w:rPr>
        <w:t>stdDev</w:t>
      </w:r>
      <w:proofErr w:type="spellEnd"/>
      <w:r>
        <w:rPr>
          <w:i/>
        </w:rPr>
        <w:t>”</w:t>
      </w:r>
      <w:r w:rsidRPr="003C03F7">
        <w:t>,</w:t>
      </w:r>
      <w:r>
        <w:rPr>
          <w:i/>
        </w:rPr>
        <w:t xml:space="preserve"> </w:t>
      </w:r>
      <w:r>
        <w:t>and “</w:t>
      </w:r>
      <w:proofErr w:type="spellStart"/>
      <w:r>
        <w:rPr>
          <w:i/>
        </w:rPr>
        <w:t>normInv</w:t>
      </w:r>
      <w:proofErr w:type="spellEnd"/>
      <w:r>
        <w:rPr>
          <w:i/>
        </w:rPr>
        <w:t xml:space="preserve">” </w:t>
      </w:r>
      <w:r>
        <w:t xml:space="preserve">are used to derive the error bound, which implies the underline assumption is that the errors of the </w:t>
      </w:r>
      <w:r w:rsidRPr="00736796">
        <w:t>integrity parameters</w:t>
      </w:r>
      <w:r>
        <w:t xml:space="preserve"> need to be statistically modelled as Gaussian distribution.</w:t>
      </w:r>
    </w:p>
    <w:p w14:paraId="53D6B19B" w14:textId="53078F87" w:rsidR="00042229" w:rsidRDefault="00042229" w:rsidP="00042229">
      <w:pPr>
        <w:spacing w:after="120"/>
        <w:jc w:val="both"/>
        <w:rPr>
          <w:b/>
          <w:i/>
        </w:rPr>
      </w:pPr>
      <w:bookmarkStart w:id="8" w:name="O1"/>
      <w:r>
        <w:rPr>
          <w:b/>
          <w:i/>
        </w:rPr>
        <w:t>Observation 1</w:t>
      </w:r>
      <w:r w:rsidRPr="00FB6CC7">
        <w:rPr>
          <w:b/>
          <w:i/>
        </w:rPr>
        <w:t>:</w:t>
      </w:r>
      <w:r>
        <w:rPr>
          <w:b/>
          <w:i/>
        </w:rPr>
        <w:t xml:space="preserve"> In TS 38.305, the error bound of the </w:t>
      </w:r>
      <w:r w:rsidRPr="00CA3B01">
        <w:rPr>
          <w:b/>
          <w:i/>
        </w:rPr>
        <w:t>parameters</w:t>
      </w:r>
      <w:r>
        <w:rPr>
          <w:b/>
          <w:i/>
        </w:rPr>
        <w:t xml:space="preserve"> in the GNSS </w:t>
      </w:r>
      <w:r w:rsidRPr="00CA3B01">
        <w:rPr>
          <w:b/>
          <w:i/>
        </w:rPr>
        <w:t xml:space="preserve">integrity </w:t>
      </w:r>
      <w:r>
        <w:rPr>
          <w:b/>
          <w:i/>
        </w:rPr>
        <w:t xml:space="preserve">assistant data is determined based on </w:t>
      </w:r>
      <w:r w:rsidRPr="00CA3B01">
        <w:rPr>
          <w:b/>
          <w:i/>
        </w:rPr>
        <w:t>Gaussian distribution</w:t>
      </w:r>
      <w:r>
        <w:rPr>
          <w:b/>
          <w:i/>
        </w:rPr>
        <w:t xml:space="preserve">. </w:t>
      </w:r>
    </w:p>
    <w:bookmarkEnd w:id="8"/>
    <w:p w14:paraId="0FD79C78" w14:textId="6FEAD45B" w:rsidR="004E2EC9" w:rsidRDefault="00042229" w:rsidP="00042229">
      <w:pPr>
        <w:pStyle w:val="BodyText"/>
        <w:rPr>
          <w:rFonts w:eastAsiaTheme="minorEastAsia"/>
          <w:iCs/>
          <w:kern w:val="2"/>
          <w:lang w:val="en-CA" w:eastAsia="zh-CN"/>
        </w:rPr>
      </w:pPr>
      <w:r w:rsidRPr="00042229">
        <w:rPr>
          <w:rFonts w:eastAsiaTheme="minorEastAsia"/>
          <w:iCs/>
          <w:kern w:val="2"/>
          <w:lang w:val="en-CA" w:eastAsia="zh-CN"/>
        </w:rPr>
        <w:t xml:space="preserve">For </w:t>
      </w:r>
      <w:r>
        <w:rPr>
          <w:rFonts w:eastAsiaTheme="minorEastAsia"/>
          <w:iCs/>
          <w:kern w:val="2"/>
          <w:lang w:val="en-CA" w:eastAsia="zh-CN"/>
        </w:rPr>
        <w:t xml:space="preserve">timing related measurements, including </w:t>
      </w:r>
      <w:r w:rsidRPr="00042229">
        <w:rPr>
          <w:rFonts w:eastAsiaTheme="minorEastAsia"/>
          <w:iCs/>
          <w:kern w:val="2"/>
          <w:lang w:val="en-CA" w:eastAsia="zh-CN"/>
        </w:rPr>
        <w:t>RSTD</w:t>
      </w:r>
      <w:r>
        <w:rPr>
          <w:rFonts w:eastAsiaTheme="minorEastAsia"/>
          <w:iCs/>
          <w:kern w:val="2"/>
          <w:lang w:val="en-CA" w:eastAsia="zh-CN"/>
        </w:rPr>
        <w:t xml:space="preserve">, </w:t>
      </w:r>
      <w:r w:rsidR="004E2EC9">
        <w:rPr>
          <w:rFonts w:eastAsiaTheme="minorEastAsia"/>
          <w:iCs/>
          <w:kern w:val="2"/>
          <w:lang w:val="en-CA" w:eastAsia="zh-CN"/>
        </w:rPr>
        <w:t xml:space="preserve">RTOA, UE/gNB </w:t>
      </w:r>
      <w:r w:rsidR="004E2EC9" w:rsidRPr="00042229">
        <w:rPr>
          <w:rFonts w:eastAsiaTheme="minorEastAsia"/>
          <w:iCs/>
          <w:kern w:val="2"/>
          <w:lang w:val="en-CA" w:eastAsia="zh-CN"/>
        </w:rPr>
        <w:t>Rx-Tx time difference measurement</w:t>
      </w:r>
      <w:r w:rsidR="004E2EC9">
        <w:rPr>
          <w:rFonts w:eastAsiaTheme="minorEastAsia"/>
          <w:iCs/>
          <w:kern w:val="2"/>
          <w:lang w:val="en-CA" w:eastAsia="zh-CN"/>
        </w:rPr>
        <w:t xml:space="preserve">s, the measurement errors depend highly on the implementation </w:t>
      </w:r>
      <w:r w:rsidR="008E36DD">
        <w:rPr>
          <w:rFonts w:eastAsiaTheme="minorEastAsia"/>
          <w:iCs/>
          <w:kern w:val="2"/>
          <w:lang w:val="en-CA" w:eastAsia="zh-CN"/>
        </w:rPr>
        <w:t xml:space="preserve">algorithm </w:t>
      </w:r>
      <w:r w:rsidR="004E2EC9">
        <w:rPr>
          <w:rFonts w:eastAsiaTheme="minorEastAsia"/>
          <w:iCs/>
          <w:kern w:val="2"/>
          <w:lang w:val="en-CA" w:eastAsia="zh-CN"/>
        </w:rPr>
        <w:t xml:space="preserve">and the RF environment. For example, for the LOS dominant environment, the </w:t>
      </w:r>
      <w:r w:rsidR="004E2EC9" w:rsidRPr="00042229">
        <w:rPr>
          <w:rFonts w:eastAsiaTheme="minorEastAsia"/>
          <w:iCs/>
          <w:kern w:val="2"/>
          <w:lang w:val="en-CA" w:eastAsia="zh-CN"/>
        </w:rPr>
        <w:t>measurement</w:t>
      </w:r>
      <w:r w:rsidR="004E2EC9">
        <w:rPr>
          <w:rFonts w:eastAsiaTheme="minorEastAsia"/>
          <w:iCs/>
          <w:kern w:val="2"/>
          <w:lang w:val="en-CA" w:eastAsia="zh-CN"/>
        </w:rPr>
        <w:t xml:space="preserve">s may be unbiased, and may follow </w:t>
      </w:r>
      <w:r w:rsidR="004E2EC9" w:rsidRPr="004E2EC9">
        <w:rPr>
          <w:rFonts w:eastAsiaTheme="minorEastAsia"/>
          <w:iCs/>
          <w:kern w:val="2"/>
          <w:lang w:val="en-CA" w:eastAsia="zh-CN"/>
        </w:rPr>
        <w:t>Gaussian distribution</w:t>
      </w:r>
      <w:r w:rsidR="004E2EC9">
        <w:rPr>
          <w:rFonts w:eastAsiaTheme="minorEastAsia"/>
          <w:iCs/>
          <w:kern w:val="2"/>
          <w:lang w:val="en-CA" w:eastAsia="zh-CN"/>
        </w:rPr>
        <w:t xml:space="preserve">, while under NLOS dominant environment, the </w:t>
      </w:r>
      <w:r w:rsidR="004E2EC9" w:rsidRPr="00042229">
        <w:rPr>
          <w:rFonts w:eastAsiaTheme="minorEastAsia"/>
          <w:iCs/>
          <w:kern w:val="2"/>
          <w:lang w:val="en-CA" w:eastAsia="zh-CN"/>
        </w:rPr>
        <w:t>measurement</w:t>
      </w:r>
      <w:r w:rsidR="004E2EC9">
        <w:rPr>
          <w:rFonts w:eastAsiaTheme="minorEastAsia"/>
          <w:iCs/>
          <w:kern w:val="2"/>
          <w:lang w:val="en-CA" w:eastAsia="zh-CN"/>
        </w:rPr>
        <w:t xml:space="preserve">s may be biased, and may not necessarily follow </w:t>
      </w:r>
      <w:r w:rsidR="004E2EC9" w:rsidRPr="004E2EC9">
        <w:rPr>
          <w:rFonts w:eastAsiaTheme="minorEastAsia"/>
          <w:iCs/>
          <w:kern w:val="2"/>
          <w:lang w:val="en-CA" w:eastAsia="zh-CN"/>
        </w:rPr>
        <w:t>Gaussian distribution</w:t>
      </w:r>
      <w:r w:rsidR="004E2EC9">
        <w:rPr>
          <w:rFonts w:eastAsiaTheme="minorEastAsia"/>
          <w:iCs/>
          <w:kern w:val="2"/>
          <w:lang w:val="en-CA" w:eastAsia="zh-CN"/>
        </w:rPr>
        <w:t xml:space="preserve">. Thus, </w:t>
      </w:r>
      <w:r w:rsidR="00A61EC7">
        <w:rPr>
          <w:rFonts w:eastAsiaTheme="minorEastAsia"/>
          <w:iCs/>
          <w:kern w:val="2"/>
          <w:lang w:val="en-CA" w:eastAsia="zh-CN"/>
        </w:rPr>
        <w:t xml:space="preserve">providing exact error modelling for </w:t>
      </w:r>
      <w:r w:rsidR="00A61EC7" w:rsidRPr="00042229">
        <w:rPr>
          <w:rFonts w:eastAsiaTheme="minorEastAsia"/>
          <w:iCs/>
          <w:kern w:val="2"/>
          <w:lang w:val="en-CA" w:eastAsia="zh-CN"/>
        </w:rPr>
        <w:t>RSTD</w:t>
      </w:r>
      <w:r w:rsidR="00A61EC7">
        <w:rPr>
          <w:rFonts w:eastAsiaTheme="minorEastAsia"/>
          <w:iCs/>
          <w:kern w:val="2"/>
          <w:lang w:val="en-CA" w:eastAsia="zh-CN"/>
        </w:rPr>
        <w:t xml:space="preserve">, RTOA, UE/gNB </w:t>
      </w:r>
      <w:r w:rsidR="00A61EC7" w:rsidRPr="00042229">
        <w:rPr>
          <w:rFonts w:eastAsiaTheme="minorEastAsia"/>
          <w:iCs/>
          <w:kern w:val="2"/>
          <w:lang w:val="en-CA" w:eastAsia="zh-CN"/>
        </w:rPr>
        <w:t>Rx-Tx time difference measurement</w:t>
      </w:r>
      <w:r w:rsidR="00A61EC7">
        <w:rPr>
          <w:rFonts w:eastAsiaTheme="minorEastAsia"/>
          <w:iCs/>
          <w:kern w:val="2"/>
          <w:lang w:val="en-CA" w:eastAsia="zh-CN"/>
        </w:rPr>
        <w:t>s in real-time may not be possible</w:t>
      </w:r>
      <w:r w:rsidR="005267C3">
        <w:rPr>
          <w:rFonts w:eastAsiaTheme="minorEastAsia"/>
          <w:iCs/>
          <w:kern w:val="2"/>
          <w:lang w:val="en-CA" w:eastAsia="zh-CN"/>
        </w:rPr>
        <w:t xml:space="preserve">, although </w:t>
      </w:r>
      <w:r w:rsidR="00A61EC7">
        <w:rPr>
          <w:rFonts w:eastAsiaTheme="minorEastAsia"/>
          <w:iCs/>
          <w:kern w:val="2"/>
          <w:lang w:val="en-CA" w:eastAsia="zh-CN"/>
        </w:rPr>
        <w:t xml:space="preserve">the main purpose of NR positioning integrity is to support the determination of the protection level (PL) in real-time. </w:t>
      </w:r>
    </w:p>
    <w:p w14:paraId="57CCEF05" w14:textId="6A2BC34E" w:rsidR="00720D42" w:rsidRDefault="00720D42" w:rsidP="00B53487">
      <w:pPr>
        <w:spacing w:after="120"/>
        <w:jc w:val="both"/>
        <w:rPr>
          <w:b/>
          <w:i/>
        </w:rPr>
      </w:pPr>
      <w:bookmarkStart w:id="9" w:name="O2"/>
      <w:r>
        <w:rPr>
          <w:b/>
          <w:i/>
        </w:rPr>
        <w:t>Observation 2</w:t>
      </w:r>
      <w:r w:rsidRPr="00FB6CC7">
        <w:rPr>
          <w:b/>
          <w:i/>
        </w:rPr>
        <w:t>:</w:t>
      </w:r>
      <w:r>
        <w:rPr>
          <w:b/>
          <w:i/>
        </w:rPr>
        <w:t xml:space="preserve"> It is very difficult for the receiver to provide the </w:t>
      </w:r>
      <w:r w:rsidR="00CB7CE1">
        <w:rPr>
          <w:b/>
          <w:i/>
        </w:rPr>
        <w:t xml:space="preserve">exact </w:t>
      </w:r>
      <w:r>
        <w:rPr>
          <w:b/>
          <w:i/>
        </w:rPr>
        <w:t xml:space="preserve">error distribution in real-time for </w:t>
      </w:r>
      <w:r w:rsidRPr="005267C3">
        <w:rPr>
          <w:b/>
          <w:i/>
        </w:rPr>
        <w:t>RSTD, RTOA, UE/gNB Rx-Tx time difference measurements</w:t>
      </w:r>
      <w:r>
        <w:rPr>
          <w:b/>
          <w:i/>
        </w:rPr>
        <w:t xml:space="preserve"> under different RF environments. </w:t>
      </w:r>
    </w:p>
    <w:bookmarkEnd w:id="9"/>
    <w:p w14:paraId="57E5E737" w14:textId="1E5CCC24" w:rsidR="009B4A04" w:rsidRDefault="005267C3" w:rsidP="00610B94">
      <w:pPr>
        <w:pStyle w:val="BodyText"/>
        <w:rPr>
          <w:rFonts w:eastAsiaTheme="minorEastAsia"/>
          <w:iCs/>
          <w:kern w:val="2"/>
          <w:lang w:eastAsia="zh-CN"/>
        </w:rPr>
      </w:pPr>
      <w:r>
        <w:rPr>
          <w:rFonts w:eastAsiaTheme="minorEastAsia"/>
          <w:iCs/>
          <w:kern w:val="2"/>
          <w:lang w:val="en-CA" w:eastAsia="zh-CN"/>
        </w:rPr>
        <w:t xml:space="preserve">Therefore, in our view, the selected error models should be flexible enough, at least to be applicable to most </w:t>
      </w:r>
      <w:r w:rsidR="001821F8">
        <w:rPr>
          <w:rFonts w:eastAsiaTheme="minorEastAsia"/>
          <w:iCs/>
          <w:kern w:val="2"/>
          <w:lang w:val="en-CA" w:eastAsia="zh-CN"/>
        </w:rPr>
        <w:t xml:space="preserve">of the </w:t>
      </w:r>
      <w:r>
        <w:rPr>
          <w:rFonts w:eastAsiaTheme="minorEastAsia"/>
          <w:iCs/>
          <w:kern w:val="2"/>
          <w:lang w:val="en-CA" w:eastAsia="zh-CN"/>
        </w:rPr>
        <w:t>positioning environment</w:t>
      </w:r>
      <w:r w:rsidR="001821F8">
        <w:rPr>
          <w:rFonts w:eastAsiaTheme="minorEastAsia"/>
          <w:iCs/>
          <w:kern w:val="2"/>
          <w:lang w:val="en-CA" w:eastAsia="zh-CN"/>
        </w:rPr>
        <w:t>s</w:t>
      </w:r>
      <w:r>
        <w:rPr>
          <w:rFonts w:eastAsiaTheme="minorEastAsia"/>
          <w:iCs/>
          <w:kern w:val="2"/>
          <w:lang w:val="en-CA" w:eastAsia="zh-CN"/>
        </w:rPr>
        <w:t xml:space="preserve"> for NR positioning integrity, i.e., which can be used to determine the PL even when the real error distribution may not be the same as the error model. </w:t>
      </w:r>
      <w:r w:rsidR="009B4A04">
        <w:rPr>
          <w:rFonts w:eastAsiaTheme="minorEastAsia"/>
          <w:iCs/>
          <w:kern w:val="2"/>
          <w:lang w:val="en-CA" w:eastAsia="zh-CN"/>
        </w:rPr>
        <w:t xml:space="preserve">In the </w:t>
      </w:r>
      <w:r>
        <w:rPr>
          <w:rFonts w:eastAsiaTheme="minorEastAsia"/>
          <w:iCs/>
          <w:kern w:val="2"/>
          <w:lang w:val="en-CA" w:eastAsia="zh-CN"/>
        </w:rPr>
        <w:t>select</w:t>
      </w:r>
      <w:r w:rsidR="009B4A04">
        <w:rPr>
          <w:rFonts w:eastAsiaTheme="minorEastAsia"/>
          <w:iCs/>
          <w:kern w:val="2"/>
          <w:lang w:val="en-CA" w:eastAsia="zh-CN"/>
        </w:rPr>
        <w:t>ion of the</w:t>
      </w:r>
      <w:r>
        <w:rPr>
          <w:rFonts w:eastAsiaTheme="minorEastAsia"/>
          <w:iCs/>
          <w:kern w:val="2"/>
          <w:lang w:val="en-CA" w:eastAsia="zh-CN"/>
        </w:rPr>
        <w:t xml:space="preserve"> error model</w:t>
      </w:r>
      <w:r w:rsidR="009B4A04">
        <w:rPr>
          <w:rFonts w:eastAsiaTheme="minorEastAsia"/>
          <w:iCs/>
          <w:kern w:val="2"/>
          <w:lang w:val="en-CA" w:eastAsia="zh-CN"/>
        </w:rPr>
        <w:t>, we also need to consider the implementation issue. In general, a receiver does not know the errors of the timing measurements and the error distribution. It may need to use other information, e.g., S</w:t>
      </w:r>
      <w:r w:rsidR="00625C23">
        <w:rPr>
          <w:rFonts w:eastAsiaTheme="minorEastAsia" w:hint="eastAsia"/>
          <w:iCs/>
          <w:kern w:val="2"/>
          <w:lang w:val="en-CA" w:eastAsia="zh-CN"/>
        </w:rPr>
        <w:t>I</w:t>
      </w:r>
      <w:r w:rsidR="009B4A04">
        <w:rPr>
          <w:rFonts w:eastAsiaTheme="minorEastAsia"/>
          <w:iCs/>
          <w:kern w:val="2"/>
          <w:lang w:val="en-CA" w:eastAsia="zh-CN"/>
        </w:rPr>
        <w:t>NR</w:t>
      </w:r>
      <w:r w:rsidR="00E25315">
        <w:rPr>
          <w:rFonts w:eastAsiaTheme="minorEastAsia" w:hint="eastAsia"/>
          <w:iCs/>
          <w:kern w:val="2"/>
          <w:lang w:val="en-CA" w:eastAsia="zh-CN"/>
        </w:rPr>
        <w:t xml:space="preserve"> </w:t>
      </w:r>
      <w:r w:rsidR="00625C23">
        <w:rPr>
          <w:rFonts w:eastAsiaTheme="minorEastAsia" w:hint="eastAsia"/>
          <w:iCs/>
          <w:kern w:val="2"/>
          <w:lang w:val="en-CA" w:eastAsia="zh-CN"/>
        </w:rPr>
        <w:t>and/</w:t>
      </w:r>
      <w:r w:rsidR="00E25315">
        <w:rPr>
          <w:rFonts w:eastAsiaTheme="minorEastAsia" w:hint="eastAsia"/>
          <w:iCs/>
          <w:kern w:val="2"/>
          <w:lang w:val="en-CA" w:eastAsia="zh-CN"/>
        </w:rPr>
        <w:t>or RSRP</w:t>
      </w:r>
      <w:r w:rsidR="009B4A04">
        <w:rPr>
          <w:rFonts w:eastAsiaTheme="minorEastAsia"/>
          <w:iCs/>
          <w:kern w:val="2"/>
          <w:lang w:val="en-CA" w:eastAsia="zh-CN"/>
        </w:rPr>
        <w:t xml:space="preserve">, to estimate the error bound. Thus, for all </w:t>
      </w:r>
      <w:r w:rsidR="009B4A04" w:rsidRPr="009B4A04">
        <w:rPr>
          <w:rFonts w:eastAsiaTheme="minorEastAsia"/>
          <w:iCs/>
          <w:kern w:val="2"/>
          <w:lang w:eastAsia="zh-CN"/>
        </w:rPr>
        <w:t>timing related measurements</w:t>
      </w:r>
      <w:r w:rsidR="009B4A04">
        <w:rPr>
          <w:rFonts w:eastAsiaTheme="minorEastAsia"/>
          <w:iCs/>
          <w:kern w:val="2"/>
          <w:lang w:eastAsia="zh-CN"/>
        </w:rPr>
        <w:t xml:space="preserve">, our suggestion is to model them as </w:t>
      </w:r>
      <w:r w:rsidR="009B4A04" w:rsidRPr="009B4A04">
        <w:rPr>
          <w:rFonts w:eastAsiaTheme="minorEastAsia"/>
          <w:iCs/>
          <w:kern w:val="2"/>
          <w:lang w:eastAsia="zh-CN"/>
        </w:rPr>
        <w:t>Gaussian distribution</w:t>
      </w:r>
      <w:r w:rsidR="009B4A04">
        <w:rPr>
          <w:rFonts w:eastAsiaTheme="minorEastAsia"/>
          <w:iCs/>
          <w:kern w:val="2"/>
          <w:lang w:eastAsia="zh-CN"/>
        </w:rPr>
        <w:t xml:space="preserve">. The receiver may report the </w:t>
      </w:r>
      <w:r w:rsidR="009B4A04" w:rsidRPr="009B4A04">
        <w:rPr>
          <w:rFonts w:eastAsiaTheme="minorEastAsia"/>
          <w:iCs/>
          <w:kern w:val="2"/>
          <w:lang w:eastAsia="zh-CN"/>
        </w:rPr>
        <w:t>distribution</w:t>
      </w:r>
      <w:r w:rsidR="009B4A04">
        <w:rPr>
          <w:rFonts w:eastAsiaTheme="minorEastAsia"/>
          <w:iCs/>
          <w:kern w:val="2"/>
          <w:lang w:eastAsia="zh-CN"/>
        </w:rPr>
        <w:t xml:space="preserve"> parameters, e.g., </w:t>
      </w:r>
      <w:r w:rsidR="009B4A04" w:rsidRPr="009B4A04">
        <w:rPr>
          <w:rFonts w:eastAsiaTheme="minorEastAsia"/>
          <w:iCs/>
          <w:kern w:val="2"/>
          <w:lang w:eastAsia="zh-CN"/>
        </w:rPr>
        <w:t>mean and/or standard deviation for integrity</w:t>
      </w:r>
      <w:r w:rsidR="001C0E1D">
        <w:rPr>
          <w:rFonts w:eastAsiaTheme="minorEastAsia"/>
          <w:iCs/>
          <w:kern w:val="2"/>
          <w:lang w:eastAsia="zh-CN"/>
        </w:rPr>
        <w:t xml:space="preserve"> for the determination of the PL.</w:t>
      </w:r>
    </w:p>
    <w:p w14:paraId="014D0F63" w14:textId="024DA477" w:rsidR="00042229" w:rsidRDefault="001C0E1D" w:rsidP="00610B94">
      <w:pPr>
        <w:pStyle w:val="BodyText"/>
        <w:rPr>
          <w:rFonts w:eastAsiaTheme="minorEastAsia"/>
          <w:b/>
          <w:i/>
          <w:iCs/>
          <w:kern w:val="2"/>
          <w:lang w:eastAsia="zh-CN"/>
        </w:rPr>
      </w:pPr>
      <w:bookmarkStart w:id="10" w:name="P1"/>
      <w:r w:rsidRPr="001C0E1D">
        <w:rPr>
          <w:rFonts w:eastAsiaTheme="minorEastAsia"/>
          <w:b/>
          <w:i/>
          <w:iCs/>
          <w:lang w:eastAsia="zh-CN"/>
        </w:rPr>
        <w:t xml:space="preserve">Proposal </w:t>
      </w:r>
      <w:r w:rsidRPr="001C0E1D">
        <w:rPr>
          <w:rFonts w:eastAsiaTheme="minorEastAsia" w:hint="eastAsia"/>
          <w:b/>
          <w:i/>
          <w:iCs/>
          <w:lang w:eastAsia="zh-CN"/>
        </w:rPr>
        <w:t>1</w:t>
      </w:r>
      <w:r w:rsidRPr="001C0E1D">
        <w:rPr>
          <w:rFonts w:eastAsiaTheme="minorEastAsia"/>
          <w:b/>
          <w:i/>
          <w:iCs/>
          <w:lang w:eastAsia="zh-CN"/>
        </w:rPr>
        <w:t>: The measurement errors of all timing related measurements, including RSTD, RTOA, UE/gNB Rx-Tx time difference measurements, can be modelled statistically as Gaussian distribution</w:t>
      </w:r>
      <w:r w:rsidRPr="001C0E1D">
        <w:rPr>
          <w:rFonts w:eastAsiaTheme="minorEastAsia"/>
          <w:b/>
          <w:i/>
          <w:iCs/>
          <w:kern w:val="2"/>
          <w:lang w:eastAsia="zh-CN"/>
        </w:rPr>
        <w:t xml:space="preserve"> for NR RAT-dependent positioning.</w:t>
      </w:r>
    </w:p>
    <w:bookmarkEnd w:id="10"/>
    <w:p w14:paraId="77AB1A3B" w14:textId="73B5A4DE" w:rsidR="00DA632A" w:rsidRDefault="00DA632A" w:rsidP="00610B94">
      <w:pPr>
        <w:pStyle w:val="BodyText"/>
        <w:rPr>
          <w:rFonts w:eastAsiaTheme="minorEastAsia"/>
          <w:b/>
          <w:i/>
          <w:iCs/>
          <w:kern w:val="2"/>
          <w:lang w:eastAsia="zh-CN"/>
        </w:rPr>
      </w:pPr>
    </w:p>
    <w:p w14:paraId="275045C2" w14:textId="7FD3DAAF" w:rsidR="00CC1513" w:rsidRDefault="00CC1513" w:rsidP="00CC1513">
      <w:pPr>
        <w:pStyle w:val="Heading2"/>
        <w:ind w:left="576"/>
        <w:rPr>
          <w:rFonts w:eastAsiaTheme="minorEastAsia"/>
          <w:szCs w:val="24"/>
          <w:lang w:val="en-US" w:eastAsia="zh-CN"/>
        </w:rPr>
      </w:pPr>
      <w:r>
        <w:rPr>
          <w:rFonts w:eastAsiaTheme="minorEastAsia"/>
          <w:szCs w:val="24"/>
          <w:lang w:val="en-US" w:eastAsia="zh-CN"/>
        </w:rPr>
        <w:t xml:space="preserve">Modelling of </w:t>
      </w:r>
      <w:r w:rsidR="001821F8">
        <w:rPr>
          <w:rFonts w:eastAsiaTheme="minorEastAsia"/>
          <w:szCs w:val="24"/>
          <w:lang w:val="en-US" w:eastAsia="zh-CN"/>
        </w:rPr>
        <w:t xml:space="preserve">the </w:t>
      </w:r>
      <w:r w:rsidRPr="00454D11">
        <w:t xml:space="preserve">angle </w:t>
      </w:r>
      <w:r>
        <w:rPr>
          <w:lang w:val="en-US"/>
        </w:rPr>
        <w:t xml:space="preserve">of arrival </w:t>
      </w:r>
      <w:r w:rsidRPr="00CC1513">
        <w:rPr>
          <w:rFonts w:eastAsiaTheme="minorEastAsia"/>
          <w:szCs w:val="24"/>
          <w:lang w:val="en-US" w:eastAsia="zh-CN"/>
        </w:rPr>
        <w:t>measurements</w:t>
      </w:r>
      <w:r w:rsidR="00AF20D3">
        <w:rPr>
          <w:rFonts w:eastAsiaTheme="minorEastAsia" w:hint="eastAsia"/>
          <w:szCs w:val="24"/>
          <w:lang w:val="en-US" w:eastAsia="zh-CN"/>
        </w:rPr>
        <w:t xml:space="preserve"> error sources </w:t>
      </w:r>
    </w:p>
    <w:p w14:paraId="4201088C" w14:textId="5512BF85" w:rsidR="00836171" w:rsidRPr="0093783B" w:rsidRDefault="00836171" w:rsidP="00836171">
      <w:pPr>
        <w:pStyle w:val="3GPPText"/>
        <w:rPr>
          <w:sz w:val="20"/>
          <w:lang w:eastAsia="zh-CN"/>
        </w:rPr>
      </w:pPr>
      <w:r w:rsidRPr="0093783B">
        <w:rPr>
          <w:sz w:val="20"/>
          <w:lang w:eastAsia="zh-CN"/>
        </w:rPr>
        <w:t xml:space="preserve">The following agreements were achieved at RAN1#110 </w:t>
      </w:r>
      <w:r w:rsidRPr="0093783B">
        <w:rPr>
          <w:sz w:val="20"/>
          <w:lang w:val="en-GB" w:eastAsia="zh-CN"/>
        </w:rPr>
        <w:t>related to</w:t>
      </w:r>
      <w:r w:rsidRPr="0093783B">
        <w:rPr>
          <w:rFonts w:eastAsiaTheme="minorEastAsia"/>
          <w:sz w:val="20"/>
          <w:szCs w:val="24"/>
          <w:lang w:eastAsia="zh-CN"/>
        </w:rPr>
        <w:t xml:space="preserve"> modelling of the </w:t>
      </w:r>
      <w:r w:rsidRPr="0093783B">
        <w:rPr>
          <w:sz w:val="20"/>
        </w:rPr>
        <w:t xml:space="preserve">angle of arrival </w:t>
      </w:r>
      <w:r w:rsidRPr="0093783B">
        <w:rPr>
          <w:rFonts w:eastAsiaTheme="minorEastAsia"/>
          <w:sz w:val="20"/>
          <w:szCs w:val="24"/>
          <w:lang w:eastAsia="zh-CN"/>
        </w:rPr>
        <w:t>measurements</w:t>
      </w:r>
      <w:r w:rsidR="00AF20D3" w:rsidRPr="00AF20D3">
        <w:rPr>
          <w:rFonts w:eastAsiaTheme="minorEastAsia"/>
          <w:sz w:val="20"/>
          <w:szCs w:val="24"/>
          <w:lang w:eastAsia="zh-CN"/>
        </w:rPr>
        <w:t xml:space="preserve"> </w:t>
      </w:r>
      <w:r w:rsidR="00AF20D3" w:rsidRPr="001A16F7">
        <w:rPr>
          <w:rFonts w:eastAsiaTheme="minorEastAsia"/>
          <w:sz w:val="20"/>
          <w:szCs w:val="24"/>
          <w:lang w:eastAsia="zh-CN"/>
        </w:rPr>
        <w:t>error sources</w:t>
      </w:r>
      <w:r w:rsidRPr="0093783B">
        <w:rPr>
          <w:rFonts w:eastAsiaTheme="minorEastAsia"/>
          <w:sz w:val="20"/>
          <w:szCs w:val="24"/>
          <w:lang w:eastAsia="zh-CN"/>
        </w:rPr>
        <w:t xml:space="preserve"> </w:t>
      </w:r>
      <w:r w:rsidRPr="0093783B">
        <w:rPr>
          <w:rFonts w:eastAsiaTheme="minorEastAsia"/>
          <w:sz w:val="20"/>
          <w:szCs w:val="24"/>
          <w:lang w:eastAsia="zh-CN"/>
        </w:rPr>
        <w:fldChar w:fldCharType="begin"/>
      </w:r>
      <w:r w:rsidRPr="0093783B">
        <w:rPr>
          <w:rFonts w:eastAsiaTheme="minorEastAsia"/>
          <w:sz w:val="20"/>
          <w:szCs w:val="24"/>
          <w:lang w:eastAsia="zh-CN"/>
        </w:rPr>
        <w:instrText xml:space="preserve"> REF _Ref115162987 \r \h </w:instrText>
      </w:r>
      <w:r w:rsidR="00CB7CE1" w:rsidRPr="0093783B">
        <w:rPr>
          <w:rFonts w:eastAsiaTheme="minorEastAsia"/>
          <w:sz w:val="20"/>
          <w:szCs w:val="24"/>
          <w:lang w:eastAsia="zh-CN"/>
        </w:rPr>
        <w:instrText xml:space="preserve"> \* MERGEFORMAT </w:instrText>
      </w:r>
      <w:r w:rsidRPr="00E93AF3">
        <w:rPr>
          <w:rFonts w:eastAsiaTheme="minorEastAsia"/>
          <w:sz w:val="20"/>
          <w:szCs w:val="24"/>
          <w:lang w:eastAsia="zh-CN"/>
        </w:rPr>
      </w:r>
      <w:r w:rsidRPr="0093783B">
        <w:rPr>
          <w:rFonts w:eastAsiaTheme="minorEastAsia"/>
          <w:sz w:val="20"/>
          <w:szCs w:val="24"/>
          <w:lang w:eastAsia="zh-CN"/>
        </w:rPr>
        <w:fldChar w:fldCharType="separate"/>
      </w:r>
      <w:r w:rsidRPr="0093783B">
        <w:rPr>
          <w:rFonts w:eastAsiaTheme="minorEastAsia"/>
          <w:sz w:val="20"/>
          <w:szCs w:val="24"/>
          <w:lang w:eastAsia="zh-CN"/>
        </w:rPr>
        <w:t>[3]</w:t>
      </w:r>
      <w:r w:rsidRPr="0093783B">
        <w:rPr>
          <w:rFonts w:eastAsiaTheme="minorEastAsia"/>
          <w:sz w:val="20"/>
          <w:szCs w:val="24"/>
          <w:lang w:eastAsia="zh-CN"/>
        </w:rPr>
        <w:fldChar w:fldCharType="end"/>
      </w:r>
      <w:r w:rsidRPr="0093783B">
        <w:rPr>
          <w:sz w:val="20"/>
          <w:lang w:eastAsia="zh-CN"/>
        </w:rPr>
        <w:t>:</w:t>
      </w:r>
    </w:p>
    <w:tbl>
      <w:tblPr>
        <w:tblStyle w:val="TableGrid"/>
        <w:tblW w:w="0" w:type="auto"/>
        <w:tblLook w:val="04A0" w:firstRow="1" w:lastRow="0" w:firstColumn="1" w:lastColumn="0" w:noHBand="0" w:noVBand="1"/>
      </w:tblPr>
      <w:tblGrid>
        <w:gridCol w:w="9060"/>
      </w:tblGrid>
      <w:tr w:rsidR="00454D11" w14:paraId="582B1285" w14:textId="77777777" w:rsidTr="00454D11">
        <w:tc>
          <w:tcPr>
            <w:tcW w:w="9286" w:type="dxa"/>
          </w:tcPr>
          <w:p w14:paraId="07727081" w14:textId="77777777" w:rsidR="00454D11" w:rsidRPr="00B332C2" w:rsidRDefault="00454D11" w:rsidP="00454D11">
            <w:pPr>
              <w:spacing w:afterLines="0" w:after="0"/>
              <w:rPr>
                <w:bCs/>
                <w:lang w:val="en-CA" w:eastAsia="zh-CN"/>
              </w:rPr>
            </w:pPr>
            <w:r w:rsidRPr="00B332C2">
              <w:rPr>
                <w:bCs/>
                <w:highlight w:val="green"/>
                <w:lang w:val="en-CA" w:eastAsia="zh-CN"/>
              </w:rPr>
              <w:t>Agreement</w:t>
            </w:r>
          </w:p>
          <w:p w14:paraId="4C52C5D3" w14:textId="77777777" w:rsidR="00454D11" w:rsidRPr="00B332C2" w:rsidRDefault="00454D11" w:rsidP="00454D11">
            <w:pPr>
              <w:pStyle w:val="ListParagraph"/>
              <w:numPr>
                <w:ilvl w:val="0"/>
                <w:numId w:val="19"/>
              </w:numPr>
              <w:spacing w:afterLines="0" w:after="0"/>
              <w:ind w:leftChars="0"/>
              <w:jc w:val="both"/>
              <w:rPr>
                <w:szCs w:val="20"/>
                <w:lang w:val="en-CA" w:eastAsia="zh-CN"/>
              </w:rPr>
            </w:pPr>
            <w:r w:rsidRPr="00B332C2">
              <w:rPr>
                <w:szCs w:val="20"/>
                <w:lang w:val="en-CA" w:eastAsia="zh-CN"/>
              </w:rPr>
              <w:lastRenderedPageBreak/>
              <w:t>For LMF-based positioning integrity mode, at least angle of arrival measurement is an error source for UL-AoA</w:t>
            </w:r>
          </w:p>
          <w:p w14:paraId="1E7C1C00" w14:textId="77777777" w:rsidR="00454D11" w:rsidRPr="00B332C2" w:rsidRDefault="00454D11" w:rsidP="00454D11">
            <w:pPr>
              <w:pStyle w:val="ListParagraph"/>
              <w:numPr>
                <w:ilvl w:val="0"/>
                <w:numId w:val="19"/>
              </w:numPr>
              <w:spacing w:afterLines="0" w:after="0"/>
              <w:ind w:leftChars="0"/>
              <w:jc w:val="both"/>
              <w:rPr>
                <w:szCs w:val="20"/>
                <w:lang w:val="en-CA" w:eastAsia="zh-CN"/>
              </w:rPr>
            </w:pPr>
            <w:r w:rsidRPr="00B332C2">
              <w:rPr>
                <w:szCs w:val="20"/>
                <w:lang w:val="en-CA" w:eastAsia="zh-CN"/>
              </w:rPr>
              <w:t xml:space="preserve">FFS : Model of the error source (e.g., distribution, mean and/or standard deviation for integrity </w:t>
            </w:r>
            <w:proofErr w:type="spellStart"/>
            <w:r w:rsidRPr="00B332C2">
              <w:rPr>
                <w:szCs w:val="20"/>
                <w:lang w:val="en-CA" w:eastAsia="zh-CN"/>
              </w:rPr>
              <w:t>overbounding</w:t>
            </w:r>
            <w:proofErr w:type="spellEnd"/>
            <w:r w:rsidRPr="00B332C2">
              <w:rPr>
                <w:szCs w:val="20"/>
                <w:lang w:val="en-CA" w:eastAsia="zh-CN"/>
              </w:rPr>
              <w:t xml:space="preserve"> model, range)</w:t>
            </w:r>
          </w:p>
          <w:p w14:paraId="1A4AF881" w14:textId="77777777" w:rsidR="00454D11" w:rsidRPr="00B332C2" w:rsidRDefault="00454D11" w:rsidP="00454D11">
            <w:pPr>
              <w:pStyle w:val="ListParagraph"/>
              <w:numPr>
                <w:ilvl w:val="0"/>
                <w:numId w:val="19"/>
              </w:numPr>
              <w:spacing w:afterLines="0" w:after="0"/>
              <w:ind w:leftChars="0"/>
              <w:jc w:val="both"/>
              <w:rPr>
                <w:szCs w:val="20"/>
                <w:lang w:val="en-CA" w:eastAsia="zh-CN"/>
              </w:rPr>
            </w:pPr>
            <w:r w:rsidRPr="00B332C2">
              <w:rPr>
                <w:rFonts w:eastAsia="DengXian"/>
                <w:szCs w:val="20"/>
                <w:lang w:val="en-CA" w:eastAsia="zh-CN"/>
              </w:rPr>
              <w:t>FFS: The error can be expressed as the error of the AoA/ZoA in LCS or GCS or the error of a defined function of AoA/ZoA in LCS.</w:t>
            </w:r>
          </w:p>
          <w:p w14:paraId="492C31CC" w14:textId="77777777" w:rsidR="00454D11" w:rsidRPr="00B332C2" w:rsidRDefault="00454D11" w:rsidP="00454D11">
            <w:pPr>
              <w:pStyle w:val="ListParagraph"/>
              <w:numPr>
                <w:ilvl w:val="0"/>
                <w:numId w:val="19"/>
              </w:numPr>
              <w:spacing w:afterLines="0" w:after="0"/>
              <w:ind w:leftChars="0"/>
              <w:jc w:val="both"/>
              <w:rPr>
                <w:szCs w:val="20"/>
                <w:lang w:val="en-CA" w:eastAsia="zh-CN"/>
              </w:rPr>
            </w:pPr>
            <w:r w:rsidRPr="00B332C2">
              <w:rPr>
                <w:szCs w:val="20"/>
                <w:lang w:val="en-CA" w:eastAsia="zh-CN"/>
              </w:rPr>
              <w:t>Note : Definition of “LMF-based positioning integrity mode” can be found in Table 9.4.1.1.1 in TR 38.857</w:t>
            </w:r>
          </w:p>
          <w:p w14:paraId="5B6BC65B" w14:textId="77777777" w:rsidR="00454D11" w:rsidRPr="00B332C2" w:rsidRDefault="00454D11" w:rsidP="00454D11">
            <w:pPr>
              <w:spacing w:afterLines="0" w:after="0"/>
              <w:rPr>
                <w:lang w:val="en-CA" w:eastAsia="zh-CN"/>
              </w:rPr>
            </w:pPr>
          </w:p>
          <w:p w14:paraId="50A57696" w14:textId="77777777" w:rsidR="00454D11" w:rsidRPr="00B332C2" w:rsidRDefault="00454D11" w:rsidP="00454D11">
            <w:pPr>
              <w:spacing w:afterLines="0" w:after="0"/>
              <w:rPr>
                <w:lang w:val="en-CA"/>
              </w:rPr>
            </w:pPr>
            <w:r w:rsidRPr="00B332C2">
              <w:rPr>
                <w:highlight w:val="green"/>
              </w:rPr>
              <w:t>Agreement</w:t>
            </w:r>
          </w:p>
          <w:p w14:paraId="76C3370C" w14:textId="77777777" w:rsidR="00454D11" w:rsidRPr="00B332C2" w:rsidRDefault="00454D11" w:rsidP="00454D11">
            <w:pPr>
              <w:spacing w:afterLines="0" w:after="0"/>
            </w:pPr>
            <w:r w:rsidRPr="00B332C2">
              <w:t xml:space="preserve">Study the distribution of arrival measurement error focusing on the following aspects </w:t>
            </w:r>
          </w:p>
          <w:p w14:paraId="3A23D067" w14:textId="77777777" w:rsidR="00454D11" w:rsidRPr="00B332C2" w:rsidRDefault="00454D11" w:rsidP="00454D11">
            <w:pPr>
              <w:numPr>
                <w:ilvl w:val="0"/>
                <w:numId w:val="20"/>
              </w:numPr>
              <w:spacing w:afterLines="0" w:after="0"/>
              <w:jc w:val="both"/>
              <w:rPr>
                <w:lang w:eastAsia="x-none"/>
              </w:rPr>
            </w:pPr>
            <w:r w:rsidRPr="00B332C2">
              <w:rPr>
                <w:lang w:eastAsia="x-none"/>
              </w:rPr>
              <w:t>Whether the angle of arrival measurement error can be expressed as the error of the AoA/ZoA in LCS or GCS or the error of a defined function of AoA/ZoA in LCS</w:t>
            </w:r>
          </w:p>
          <w:p w14:paraId="0AFEE1CD" w14:textId="77777777" w:rsidR="00454D11" w:rsidRPr="00B332C2" w:rsidRDefault="00454D11" w:rsidP="00454D11">
            <w:pPr>
              <w:numPr>
                <w:ilvl w:val="0"/>
                <w:numId w:val="20"/>
              </w:numPr>
              <w:spacing w:afterLines="0" w:after="0"/>
              <w:jc w:val="both"/>
              <w:rPr>
                <w:lang w:eastAsia="x-none"/>
              </w:rPr>
            </w:pPr>
            <w:r w:rsidRPr="00B332C2">
              <w:rPr>
                <w:lang w:eastAsia="x-none"/>
              </w:rPr>
              <w:t>Distribution of AoA measurement error for an NLOS/LOS link</w:t>
            </w:r>
          </w:p>
          <w:p w14:paraId="6F293BE7" w14:textId="77777777" w:rsidR="00454D11" w:rsidRPr="00B332C2" w:rsidRDefault="00454D11" w:rsidP="00454D11">
            <w:pPr>
              <w:numPr>
                <w:ilvl w:val="0"/>
                <w:numId w:val="20"/>
              </w:numPr>
              <w:spacing w:afterLines="0" w:after="0"/>
              <w:jc w:val="both"/>
              <w:rPr>
                <w:lang w:eastAsia="x-none"/>
              </w:rPr>
            </w:pPr>
            <w:r w:rsidRPr="00B332C2">
              <w:rPr>
                <w:lang w:eastAsia="x-none"/>
              </w:rPr>
              <w:t>Other Details (e.g., mean, standard deviation)</w:t>
            </w:r>
          </w:p>
          <w:p w14:paraId="69FE3458" w14:textId="78E46D7C" w:rsidR="00454D11" w:rsidRPr="00454D11" w:rsidRDefault="00454D11" w:rsidP="00454D11">
            <w:pPr>
              <w:tabs>
                <w:tab w:val="left" w:pos="1152"/>
              </w:tabs>
              <w:spacing w:afterLines="0" w:after="0"/>
            </w:pPr>
            <w:r w:rsidRPr="00B332C2">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33ABE498" w14:textId="646D6E9D" w:rsidR="00DA632A" w:rsidRDefault="00DA632A" w:rsidP="00610B94">
      <w:pPr>
        <w:pStyle w:val="BodyText"/>
        <w:rPr>
          <w:rFonts w:eastAsiaTheme="minorEastAsia"/>
          <w:b/>
          <w:i/>
          <w:iCs/>
          <w:kern w:val="2"/>
          <w:lang w:eastAsia="zh-CN"/>
        </w:rPr>
      </w:pPr>
    </w:p>
    <w:p w14:paraId="18019DED" w14:textId="1E58C17B" w:rsidR="008E36DD" w:rsidRDefault="008E36DD" w:rsidP="008E36DD">
      <w:pPr>
        <w:pStyle w:val="BodyText"/>
        <w:rPr>
          <w:rFonts w:eastAsiaTheme="minorEastAsia"/>
          <w:iCs/>
          <w:kern w:val="2"/>
          <w:lang w:val="en-CA" w:eastAsia="zh-CN"/>
        </w:rPr>
      </w:pPr>
      <w:r w:rsidRPr="00042229">
        <w:rPr>
          <w:rFonts w:eastAsiaTheme="minorEastAsia"/>
          <w:iCs/>
          <w:kern w:val="2"/>
          <w:lang w:val="en-CA" w:eastAsia="zh-CN"/>
        </w:rPr>
        <w:t xml:space="preserve">For </w:t>
      </w:r>
      <w:r w:rsidRPr="00B332C2">
        <w:rPr>
          <w:lang w:val="en-CA" w:eastAsia="zh-CN"/>
        </w:rPr>
        <w:t xml:space="preserve">angle of arrival </w:t>
      </w:r>
      <w:r>
        <w:rPr>
          <w:lang w:val="en-CA" w:eastAsia="zh-CN"/>
        </w:rPr>
        <w:t>(</w:t>
      </w:r>
      <w:proofErr w:type="spellStart"/>
      <w:r w:rsidR="00632A7A">
        <w:rPr>
          <w:lang w:val="en-CA" w:eastAsia="zh-CN"/>
        </w:rPr>
        <w:t>AoA</w:t>
      </w:r>
      <w:proofErr w:type="spellEnd"/>
      <w:r>
        <w:rPr>
          <w:lang w:val="en-CA" w:eastAsia="zh-CN"/>
        </w:rPr>
        <w:t xml:space="preserve">) </w:t>
      </w:r>
      <w:r>
        <w:rPr>
          <w:rFonts w:eastAsiaTheme="minorEastAsia"/>
          <w:iCs/>
          <w:kern w:val="2"/>
          <w:lang w:val="en-CA" w:eastAsia="zh-CN"/>
        </w:rPr>
        <w:t xml:space="preserve">measurements, the measurement errors depend </w:t>
      </w:r>
      <w:r w:rsidR="00491D8E">
        <w:rPr>
          <w:rFonts w:eastAsiaTheme="minorEastAsia" w:hint="eastAsia"/>
          <w:iCs/>
          <w:kern w:val="2"/>
          <w:lang w:val="en-CA" w:eastAsia="zh-CN"/>
        </w:rPr>
        <w:t xml:space="preserve">on </w:t>
      </w:r>
      <w:r>
        <w:rPr>
          <w:rFonts w:eastAsiaTheme="minorEastAsia"/>
          <w:iCs/>
          <w:kern w:val="2"/>
          <w:lang w:val="en-CA" w:eastAsia="zh-CN"/>
        </w:rPr>
        <w:t xml:space="preserve">the </w:t>
      </w:r>
      <w:r>
        <w:rPr>
          <w:lang w:val="en-CA" w:eastAsia="zh-CN"/>
        </w:rPr>
        <w:t xml:space="preserve">direction of the received signal, </w:t>
      </w:r>
      <w:r>
        <w:rPr>
          <w:rFonts w:eastAsiaTheme="minorEastAsia"/>
          <w:iCs/>
          <w:kern w:val="2"/>
          <w:lang w:val="en-CA" w:eastAsia="zh-CN"/>
        </w:rPr>
        <w:t xml:space="preserve">the algorithm for </w:t>
      </w:r>
      <w:proofErr w:type="spellStart"/>
      <w:r w:rsidR="00632A7A">
        <w:rPr>
          <w:rFonts w:eastAsiaTheme="minorEastAsia"/>
          <w:iCs/>
          <w:kern w:val="2"/>
          <w:lang w:val="en-CA" w:eastAsia="zh-CN"/>
        </w:rPr>
        <w:t>AoA</w:t>
      </w:r>
      <w:proofErr w:type="spellEnd"/>
      <w:r>
        <w:rPr>
          <w:rFonts w:eastAsiaTheme="minorEastAsia"/>
          <w:iCs/>
          <w:kern w:val="2"/>
          <w:lang w:val="en-CA" w:eastAsia="zh-CN"/>
        </w:rPr>
        <w:t xml:space="preserve"> estimation, as well as the RF environment. For example, </w:t>
      </w:r>
      <w:r w:rsidR="00B51841">
        <w:rPr>
          <w:rFonts w:eastAsiaTheme="minorEastAsia"/>
          <w:iCs/>
          <w:kern w:val="2"/>
          <w:lang w:val="en-CA" w:eastAsia="zh-CN"/>
        </w:rPr>
        <w:t xml:space="preserve">the </w:t>
      </w:r>
      <w:proofErr w:type="spellStart"/>
      <w:r w:rsidR="00632A7A">
        <w:rPr>
          <w:rFonts w:eastAsiaTheme="minorEastAsia"/>
          <w:iCs/>
          <w:kern w:val="2"/>
          <w:lang w:val="en-CA" w:eastAsia="zh-CN"/>
        </w:rPr>
        <w:t>AoA</w:t>
      </w:r>
      <w:proofErr w:type="spellEnd"/>
      <w:r w:rsidR="00B51841">
        <w:rPr>
          <w:rFonts w:eastAsiaTheme="minorEastAsia"/>
          <w:iCs/>
          <w:kern w:val="2"/>
          <w:lang w:val="en-CA" w:eastAsia="zh-CN"/>
        </w:rPr>
        <w:t xml:space="preserve"> measurement error when </w:t>
      </w:r>
      <w:r>
        <w:rPr>
          <w:rFonts w:eastAsiaTheme="minorEastAsia"/>
          <w:iCs/>
          <w:kern w:val="2"/>
          <w:lang w:val="en-CA" w:eastAsia="zh-CN"/>
        </w:rPr>
        <w:t xml:space="preserve">the </w:t>
      </w:r>
      <w:r>
        <w:rPr>
          <w:lang w:val="en-CA" w:eastAsia="zh-CN"/>
        </w:rPr>
        <w:t>direction of the received signal</w:t>
      </w:r>
      <w:r>
        <w:rPr>
          <w:rFonts w:eastAsiaTheme="minorEastAsia"/>
          <w:iCs/>
          <w:kern w:val="2"/>
          <w:lang w:val="en-CA" w:eastAsia="zh-CN"/>
        </w:rPr>
        <w:t xml:space="preserve"> </w:t>
      </w:r>
      <w:r w:rsidR="00B51841">
        <w:rPr>
          <w:rFonts w:eastAsiaTheme="minorEastAsia"/>
          <w:iCs/>
          <w:kern w:val="2"/>
          <w:lang w:val="en-CA" w:eastAsia="zh-CN"/>
        </w:rPr>
        <w:t xml:space="preserve">is perpendicular to the Rx antenna plane is normally smaller than the case when the </w:t>
      </w:r>
      <w:r w:rsidR="00B51841">
        <w:rPr>
          <w:lang w:val="en-CA" w:eastAsia="zh-CN"/>
        </w:rPr>
        <w:t>direction of the received signal</w:t>
      </w:r>
      <w:r w:rsidR="00B51841">
        <w:rPr>
          <w:rFonts w:eastAsiaTheme="minorEastAsia"/>
          <w:iCs/>
          <w:kern w:val="2"/>
          <w:lang w:val="en-CA" w:eastAsia="zh-CN"/>
        </w:rPr>
        <w:t xml:space="preserve"> is away from the perpendicular direction of the Rx antenna plane. Similar to timing related measurement, the estimated </w:t>
      </w:r>
      <w:proofErr w:type="spellStart"/>
      <w:r w:rsidR="00632A7A">
        <w:rPr>
          <w:rFonts w:eastAsiaTheme="minorEastAsia"/>
          <w:iCs/>
          <w:kern w:val="2"/>
          <w:lang w:val="en-CA" w:eastAsia="zh-CN"/>
        </w:rPr>
        <w:t>AoA</w:t>
      </w:r>
      <w:proofErr w:type="spellEnd"/>
      <w:r w:rsidR="00B51841">
        <w:rPr>
          <w:rFonts w:eastAsiaTheme="minorEastAsia"/>
          <w:iCs/>
          <w:kern w:val="2"/>
          <w:lang w:val="en-CA" w:eastAsia="zh-CN"/>
        </w:rPr>
        <w:t xml:space="preserve"> measurement may be unbiased in </w:t>
      </w:r>
      <w:r>
        <w:rPr>
          <w:rFonts w:eastAsiaTheme="minorEastAsia"/>
          <w:iCs/>
          <w:kern w:val="2"/>
          <w:lang w:val="en-CA" w:eastAsia="zh-CN"/>
        </w:rPr>
        <w:t>LOS dominant environment,</w:t>
      </w:r>
      <w:r w:rsidR="00B51841">
        <w:rPr>
          <w:rFonts w:eastAsiaTheme="minorEastAsia"/>
          <w:iCs/>
          <w:kern w:val="2"/>
          <w:lang w:val="en-CA" w:eastAsia="zh-CN"/>
        </w:rPr>
        <w:t xml:space="preserve"> but biased in </w:t>
      </w:r>
      <w:r>
        <w:rPr>
          <w:rFonts w:eastAsiaTheme="minorEastAsia"/>
          <w:iCs/>
          <w:kern w:val="2"/>
          <w:lang w:val="en-CA" w:eastAsia="zh-CN"/>
        </w:rPr>
        <w:t xml:space="preserve">NLOS dominant environment. </w:t>
      </w:r>
      <w:r w:rsidR="00B51841">
        <w:rPr>
          <w:rFonts w:eastAsiaTheme="minorEastAsia"/>
          <w:iCs/>
          <w:kern w:val="2"/>
          <w:lang w:val="en-CA" w:eastAsia="zh-CN"/>
        </w:rPr>
        <w:t xml:space="preserve">In our view, </w:t>
      </w:r>
      <w:r>
        <w:rPr>
          <w:rFonts w:eastAsiaTheme="minorEastAsia"/>
          <w:iCs/>
          <w:kern w:val="2"/>
          <w:lang w:val="en-CA" w:eastAsia="zh-CN"/>
        </w:rPr>
        <w:t>providing exact error modelling for</w:t>
      </w:r>
      <w:r w:rsidR="00B51841">
        <w:rPr>
          <w:rFonts w:eastAsiaTheme="minorEastAsia"/>
          <w:iCs/>
          <w:kern w:val="2"/>
          <w:lang w:val="en-CA" w:eastAsia="zh-CN"/>
        </w:rPr>
        <w:t xml:space="preserve"> </w:t>
      </w:r>
      <w:proofErr w:type="spellStart"/>
      <w:r w:rsidR="00632A7A">
        <w:rPr>
          <w:rFonts w:eastAsiaTheme="minorEastAsia"/>
          <w:iCs/>
          <w:kern w:val="2"/>
          <w:lang w:val="en-CA" w:eastAsia="zh-CN"/>
        </w:rPr>
        <w:t>AoA</w:t>
      </w:r>
      <w:proofErr w:type="spellEnd"/>
      <w:r w:rsidR="00B51841">
        <w:rPr>
          <w:rFonts w:eastAsiaTheme="minorEastAsia"/>
          <w:iCs/>
          <w:kern w:val="2"/>
          <w:lang w:val="en-CA" w:eastAsia="zh-CN"/>
        </w:rPr>
        <w:t xml:space="preserve"> </w:t>
      </w:r>
      <w:r w:rsidRPr="00042229">
        <w:rPr>
          <w:rFonts w:eastAsiaTheme="minorEastAsia"/>
          <w:iCs/>
          <w:kern w:val="2"/>
          <w:lang w:val="en-CA" w:eastAsia="zh-CN"/>
        </w:rPr>
        <w:t>measurement</w:t>
      </w:r>
      <w:r>
        <w:rPr>
          <w:rFonts w:eastAsiaTheme="minorEastAsia"/>
          <w:iCs/>
          <w:kern w:val="2"/>
          <w:lang w:val="en-CA" w:eastAsia="zh-CN"/>
        </w:rPr>
        <w:t xml:space="preserve">s </w:t>
      </w:r>
      <w:r w:rsidR="00B51841">
        <w:rPr>
          <w:rFonts w:eastAsiaTheme="minorEastAsia"/>
          <w:iCs/>
          <w:kern w:val="2"/>
          <w:lang w:val="en-CA" w:eastAsia="zh-CN"/>
        </w:rPr>
        <w:t>suitable for all RF environment</w:t>
      </w:r>
      <w:r w:rsidR="001821F8">
        <w:rPr>
          <w:rFonts w:eastAsiaTheme="minorEastAsia"/>
          <w:iCs/>
          <w:kern w:val="2"/>
          <w:lang w:val="en-CA" w:eastAsia="zh-CN"/>
        </w:rPr>
        <w:t>s</w:t>
      </w:r>
      <w:r w:rsidR="00B51841">
        <w:rPr>
          <w:rFonts w:eastAsiaTheme="minorEastAsia"/>
          <w:iCs/>
          <w:kern w:val="2"/>
          <w:lang w:val="en-CA" w:eastAsia="zh-CN"/>
        </w:rPr>
        <w:t xml:space="preserve"> in real-time would be very difficult and </w:t>
      </w:r>
      <w:r>
        <w:rPr>
          <w:rFonts w:eastAsiaTheme="minorEastAsia"/>
          <w:iCs/>
          <w:kern w:val="2"/>
          <w:lang w:val="en-CA" w:eastAsia="zh-CN"/>
        </w:rPr>
        <w:t xml:space="preserve">may not be </w:t>
      </w:r>
      <w:r w:rsidR="00B51841">
        <w:rPr>
          <w:rFonts w:eastAsiaTheme="minorEastAsia"/>
          <w:iCs/>
          <w:kern w:val="2"/>
          <w:lang w:val="en-CA" w:eastAsia="zh-CN"/>
        </w:rPr>
        <w:t>practical.</w:t>
      </w:r>
      <w:r>
        <w:rPr>
          <w:rFonts w:eastAsiaTheme="minorEastAsia"/>
          <w:iCs/>
          <w:kern w:val="2"/>
          <w:lang w:val="en-CA" w:eastAsia="zh-CN"/>
        </w:rPr>
        <w:t xml:space="preserve"> </w:t>
      </w:r>
    </w:p>
    <w:p w14:paraId="11145BDA" w14:textId="4E035543" w:rsidR="008E36DD" w:rsidRDefault="008E36DD" w:rsidP="008E36DD">
      <w:pPr>
        <w:spacing w:after="120"/>
        <w:jc w:val="both"/>
        <w:rPr>
          <w:b/>
          <w:i/>
        </w:rPr>
      </w:pPr>
      <w:bookmarkStart w:id="11" w:name="O3"/>
      <w:r>
        <w:rPr>
          <w:b/>
          <w:i/>
        </w:rPr>
        <w:t xml:space="preserve">Observation </w:t>
      </w:r>
      <w:r w:rsidR="00720D42">
        <w:rPr>
          <w:b/>
          <w:i/>
        </w:rPr>
        <w:t>3</w:t>
      </w:r>
      <w:r w:rsidRPr="00FB6CC7">
        <w:rPr>
          <w:b/>
          <w:i/>
        </w:rPr>
        <w:t>:</w:t>
      </w:r>
      <w:r>
        <w:rPr>
          <w:b/>
          <w:i/>
        </w:rPr>
        <w:t xml:space="preserve"> It </w:t>
      </w:r>
      <w:r w:rsidR="00720D42">
        <w:rPr>
          <w:b/>
          <w:i/>
        </w:rPr>
        <w:t>is very difficult</w:t>
      </w:r>
      <w:r>
        <w:rPr>
          <w:b/>
          <w:i/>
        </w:rPr>
        <w:t xml:space="preserve"> for the receiver to provide the </w:t>
      </w:r>
      <w:r w:rsidR="00625C23">
        <w:rPr>
          <w:b/>
          <w:i/>
        </w:rPr>
        <w:t xml:space="preserve">exact </w:t>
      </w:r>
      <w:r>
        <w:rPr>
          <w:b/>
          <w:i/>
        </w:rPr>
        <w:t xml:space="preserve">error distribution in real-time for </w:t>
      </w:r>
      <w:proofErr w:type="spellStart"/>
      <w:r w:rsidR="00632A7A">
        <w:rPr>
          <w:b/>
          <w:i/>
        </w:rPr>
        <w:t>AoA</w:t>
      </w:r>
      <w:proofErr w:type="spellEnd"/>
      <w:r w:rsidR="00720D42">
        <w:rPr>
          <w:b/>
          <w:i/>
        </w:rPr>
        <w:t xml:space="preserve"> </w:t>
      </w:r>
      <w:r w:rsidRPr="005267C3">
        <w:rPr>
          <w:b/>
          <w:i/>
        </w:rPr>
        <w:t>measurements</w:t>
      </w:r>
      <w:r>
        <w:rPr>
          <w:b/>
          <w:i/>
        </w:rPr>
        <w:t xml:space="preserve"> </w:t>
      </w:r>
      <w:r w:rsidR="00720D42">
        <w:rPr>
          <w:b/>
          <w:i/>
        </w:rPr>
        <w:t xml:space="preserve">under different </w:t>
      </w:r>
      <w:r>
        <w:rPr>
          <w:b/>
          <w:i/>
        </w:rPr>
        <w:t>RF environment</w:t>
      </w:r>
      <w:r w:rsidR="00720D42">
        <w:rPr>
          <w:b/>
          <w:i/>
        </w:rPr>
        <w:t>s</w:t>
      </w:r>
      <w:r>
        <w:rPr>
          <w:b/>
          <w:i/>
        </w:rPr>
        <w:t xml:space="preserve">. </w:t>
      </w:r>
    </w:p>
    <w:bookmarkEnd w:id="11"/>
    <w:p w14:paraId="55147580" w14:textId="6910335A" w:rsidR="008E36DD" w:rsidRDefault="008E36DD" w:rsidP="008E36DD">
      <w:pPr>
        <w:pStyle w:val="BodyText"/>
        <w:rPr>
          <w:rFonts w:eastAsiaTheme="minorEastAsia"/>
          <w:iCs/>
          <w:kern w:val="2"/>
          <w:lang w:eastAsia="zh-CN"/>
        </w:rPr>
      </w:pPr>
      <w:r>
        <w:rPr>
          <w:rFonts w:eastAsiaTheme="minorEastAsia"/>
          <w:iCs/>
          <w:kern w:val="2"/>
          <w:lang w:val="en-CA" w:eastAsia="zh-CN"/>
        </w:rPr>
        <w:t xml:space="preserve">Therefore, in our view, the selected error models should be flexible enough, at least to be applicable to most </w:t>
      </w:r>
      <w:r w:rsidR="001821F8">
        <w:rPr>
          <w:rFonts w:eastAsiaTheme="minorEastAsia"/>
          <w:iCs/>
          <w:kern w:val="2"/>
          <w:lang w:val="en-CA" w:eastAsia="zh-CN"/>
        </w:rPr>
        <w:t xml:space="preserve">of the </w:t>
      </w:r>
      <w:r>
        <w:rPr>
          <w:rFonts w:eastAsiaTheme="minorEastAsia"/>
          <w:iCs/>
          <w:kern w:val="2"/>
          <w:lang w:val="en-CA" w:eastAsia="zh-CN"/>
        </w:rPr>
        <w:t>positioning environment</w:t>
      </w:r>
      <w:r w:rsidR="001821F8">
        <w:rPr>
          <w:rFonts w:eastAsiaTheme="minorEastAsia"/>
          <w:iCs/>
          <w:kern w:val="2"/>
          <w:lang w:val="en-CA" w:eastAsia="zh-CN"/>
        </w:rPr>
        <w:t>s</w:t>
      </w:r>
      <w:r>
        <w:rPr>
          <w:rFonts w:eastAsiaTheme="minorEastAsia"/>
          <w:iCs/>
          <w:kern w:val="2"/>
          <w:lang w:val="en-CA" w:eastAsia="zh-CN"/>
        </w:rPr>
        <w:t xml:space="preserve"> for NR positioning integrity, i.e., which can be used to determine the PL even when the real error distribution may not be exactly the same as the error model. In the selection of the error model, we also need to consider the implementation issue. In general, a receiver does not know the errors of the timing measurements and the error distribution. It may need to use other information, e.g., S</w:t>
      </w:r>
      <w:r w:rsidR="00625C23">
        <w:rPr>
          <w:rFonts w:eastAsiaTheme="minorEastAsia" w:hint="eastAsia"/>
          <w:iCs/>
          <w:kern w:val="2"/>
          <w:lang w:val="en-CA" w:eastAsia="zh-CN"/>
        </w:rPr>
        <w:t>I</w:t>
      </w:r>
      <w:r>
        <w:rPr>
          <w:rFonts w:eastAsiaTheme="minorEastAsia"/>
          <w:iCs/>
          <w:kern w:val="2"/>
          <w:lang w:val="en-CA" w:eastAsia="zh-CN"/>
        </w:rPr>
        <w:t>NR</w:t>
      </w:r>
      <w:r w:rsidR="00625C23">
        <w:rPr>
          <w:rFonts w:eastAsiaTheme="minorEastAsia" w:hint="eastAsia"/>
          <w:iCs/>
          <w:kern w:val="2"/>
          <w:lang w:val="en-CA" w:eastAsia="zh-CN"/>
        </w:rPr>
        <w:t xml:space="preserve"> and/or RSRP</w:t>
      </w:r>
      <w:r>
        <w:rPr>
          <w:rFonts w:eastAsiaTheme="minorEastAsia"/>
          <w:iCs/>
          <w:kern w:val="2"/>
          <w:lang w:val="en-CA" w:eastAsia="zh-CN"/>
        </w:rPr>
        <w:t xml:space="preserve">, to estimate the error bound. Thus, for all </w:t>
      </w:r>
      <w:r w:rsidRPr="009B4A04">
        <w:rPr>
          <w:rFonts w:eastAsiaTheme="minorEastAsia"/>
          <w:iCs/>
          <w:kern w:val="2"/>
          <w:lang w:eastAsia="zh-CN"/>
        </w:rPr>
        <w:t>timing related measurements</w:t>
      </w:r>
      <w:r>
        <w:rPr>
          <w:rFonts w:eastAsiaTheme="minorEastAsia"/>
          <w:iCs/>
          <w:kern w:val="2"/>
          <w:lang w:eastAsia="zh-CN"/>
        </w:rPr>
        <w:t xml:space="preserve">, our suggestion is to model them as </w:t>
      </w:r>
      <w:r w:rsidRPr="009B4A04">
        <w:rPr>
          <w:rFonts w:eastAsiaTheme="minorEastAsia"/>
          <w:iCs/>
          <w:kern w:val="2"/>
          <w:lang w:eastAsia="zh-CN"/>
        </w:rPr>
        <w:t>Gaussian distribution</w:t>
      </w:r>
      <w:r>
        <w:rPr>
          <w:rFonts w:eastAsiaTheme="minorEastAsia"/>
          <w:iCs/>
          <w:kern w:val="2"/>
          <w:lang w:eastAsia="zh-CN"/>
        </w:rPr>
        <w:t xml:space="preserve">. The receiver may report the </w:t>
      </w:r>
      <w:r w:rsidRPr="009B4A04">
        <w:rPr>
          <w:rFonts w:eastAsiaTheme="minorEastAsia"/>
          <w:iCs/>
          <w:kern w:val="2"/>
          <w:lang w:eastAsia="zh-CN"/>
        </w:rPr>
        <w:t>distribution</w:t>
      </w:r>
      <w:r>
        <w:rPr>
          <w:rFonts w:eastAsiaTheme="minorEastAsia"/>
          <w:iCs/>
          <w:kern w:val="2"/>
          <w:lang w:eastAsia="zh-CN"/>
        </w:rPr>
        <w:t xml:space="preserve"> parameters, e.g., </w:t>
      </w:r>
      <w:r w:rsidRPr="009B4A04">
        <w:rPr>
          <w:rFonts w:eastAsiaTheme="minorEastAsia"/>
          <w:iCs/>
          <w:kern w:val="2"/>
          <w:lang w:eastAsia="zh-CN"/>
        </w:rPr>
        <w:t>mean and/or standard deviation for integrity</w:t>
      </w:r>
      <w:r>
        <w:rPr>
          <w:rFonts w:eastAsiaTheme="minorEastAsia"/>
          <w:iCs/>
          <w:kern w:val="2"/>
          <w:lang w:eastAsia="zh-CN"/>
        </w:rPr>
        <w:t xml:space="preserve"> for the determination of the PL.</w:t>
      </w:r>
    </w:p>
    <w:p w14:paraId="07372B53" w14:textId="04961A94" w:rsidR="00C8017A" w:rsidRDefault="00C8017A" w:rsidP="00610B94">
      <w:pPr>
        <w:pStyle w:val="BodyText"/>
        <w:rPr>
          <w:rFonts w:eastAsiaTheme="minorEastAsia"/>
          <w:iCs/>
          <w:kern w:val="2"/>
          <w:lang w:val="en-CA" w:eastAsia="zh-CN"/>
        </w:rPr>
      </w:pPr>
      <w:r>
        <w:rPr>
          <w:rFonts w:eastAsiaTheme="minorEastAsia"/>
          <w:iCs/>
          <w:kern w:val="2"/>
          <w:lang w:val="en-CA" w:eastAsia="zh-CN"/>
        </w:rPr>
        <w:t>About the “</w:t>
      </w:r>
      <w:r w:rsidRPr="00C8017A">
        <w:rPr>
          <w:rFonts w:eastAsiaTheme="minorEastAsia"/>
          <w:i/>
          <w:kern w:val="2"/>
          <w:lang w:val="en-CA" w:eastAsia="zh-CN"/>
        </w:rPr>
        <w:t>FFS: The error can be expressed as the error of the AoA/ZoA in LCS or GCS or the error of a defined function of AoA/ZoA in LCS</w:t>
      </w:r>
      <w:r>
        <w:rPr>
          <w:rFonts w:eastAsiaTheme="minorEastAsia"/>
          <w:iCs/>
          <w:kern w:val="2"/>
          <w:lang w:val="en-CA" w:eastAsia="zh-CN"/>
        </w:rPr>
        <w:t xml:space="preserve">”, our understanding is that the estimation of the </w:t>
      </w:r>
      <w:r w:rsidRPr="00C8017A">
        <w:rPr>
          <w:rFonts w:eastAsiaTheme="minorEastAsia"/>
          <w:iCs/>
          <w:kern w:val="2"/>
          <w:lang w:val="en-CA" w:eastAsia="zh-CN"/>
        </w:rPr>
        <w:t xml:space="preserve">angle of arrival measurement </w:t>
      </w:r>
      <w:r>
        <w:rPr>
          <w:rFonts w:eastAsiaTheme="minorEastAsia"/>
          <w:iCs/>
          <w:kern w:val="2"/>
          <w:lang w:val="en-CA" w:eastAsia="zh-CN"/>
        </w:rPr>
        <w:t xml:space="preserve">is in general performed in LCS. Thus, </w:t>
      </w:r>
      <w:r w:rsidR="00355EA9">
        <w:rPr>
          <w:rFonts w:eastAsiaTheme="minorEastAsia"/>
          <w:iCs/>
          <w:kern w:val="2"/>
          <w:lang w:val="en-CA" w:eastAsia="zh-CN"/>
        </w:rPr>
        <w:t xml:space="preserve">it would be easier to model the </w:t>
      </w:r>
      <w:r w:rsidR="00355EA9" w:rsidRPr="00355EA9">
        <w:rPr>
          <w:rFonts w:eastAsiaTheme="minorEastAsia"/>
          <w:iCs/>
          <w:kern w:val="2"/>
          <w:lang w:val="en-CA" w:eastAsia="zh-CN"/>
        </w:rPr>
        <w:t>AoA/ZoA in LCS</w:t>
      </w:r>
      <w:r w:rsidR="00355EA9">
        <w:rPr>
          <w:rFonts w:eastAsiaTheme="minorEastAsia"/>
          <w:iCs/>
          <w:kern w:val="2"/>
          <w:lang w:val="en-CA" w:eastAsia="zh-CN"/>
        </w:rPr>
        <w:t xml:space="preserve">. As discussed previously, the </w:t>
      </w:r>
      <w:r w:rsidR="00355EA9" w:rsidRPr="00355EA9">
        <w:rPr>
          <w:rFonts w:eastAsiaTheme="minorEastAsia"/>
          <w:iCs/>
          <w:kern w:val="2"/>
          <w:lang w:val="en-CA" w:eastAsia="zh-CN"/>
        </w:rPr>
        <w:t>AoA/ZoA</w:t>
      </w:r>
      <w:r w:rsidR="00355EA9">
        <w:rPr>
          <w:rFonts w:eastAsiaTheme="minorEastAsia"/>
          <w:iCs/>
          <w:kern w:val="2"/>
          <w:lang w:val="en-CA" w:eastAsia="zh-CN"/>
        </w:rPr>
        <w:t xml:space="preserve"> errors may depend on the </w:t>
      </w:r>
      <w:r w:rsidR="00355EA9" w:rsidRPr="00355EA9">
        <w:rPr>
          <w:rFonts w:eastAsiaTheme="minorEastAsia"/>
          <w:iCs/>
          <w:kern w:val="2"/>
          <w:lang w:val="en-CA" w:eastAsia="zh-CN"/>
        </w:rPr>
        <w:t>AoA/ZoA</w:t>
      </w:r>
      <w:r w:rsidR="00355EA9">
        <w:rPr>
          <w:rFonts w:eastAsiaTheme="minorEastAsia"/>
          <w:iCs/>
          <w:kern w:val="2"/>
          <w:lang w:val="en-CA" w:eastAsia="zh-CN"/>
        </w:rPr>
        <w:t xml:space="preserve"> in LCS. </w:t>
      </w:r>
      <w:r w:rsidR="004E285A">
        <w:rPr>
          <w:rFonts w:eastAsiaTheme="minorEastAsia"/>
          <w:iCs/>
          <w:kern w:val="2"/>
          <w:lang w:val="en-CA" w:eastAsia="zh-CN"/>
        </w:rPr>
        <w:t xml:space="preserve">Intuitively, </w:t>
      </w:r>
      <w:r w:rsidR="00355EA9">
        <w:rPr>
          <w:rFonts w:eastAsiaTheme="minorEastAsia"/>
          <w:iCs/>
          <w:kern w:val="2"/>
          <w:lang w:val="en-CA" w:eastAsia="zh-CN"/>
        </w:rPr>
        <w:t xml:space="preserve">it might be better to model </w:t>
      </w:r>
      <w:r w:rsidR="00355EA9" w:rsidRPr="00355EA9">
        <w:rPr>
          <w:rFonts w:eastAsiaTheme="minorEastAsia"/>
          <w:iCs/>
          <w:kern w:val="2"/>
          <w:lang w:val="en-CA" w:eastAsia="zh-CN"/>
        </w:rPr>
        <w:t>AoA/ZoA</w:t>
      </w:r>
      <w:r w:rsidR="00355EA9">
        <w:rPr>
          <w:rFonts w:eastAsiaTheme="minorEastAsia"/>
          <w:iCs/>
          <w:kern w:val="2"/>
          <w:lang w:val="en-CA" w:eastAsia="zh-CN"/>
        </w:rPr>
        <w:t xml:space="preserve"> errors as the function of the </w:t>
      </w:r>
      <w:r w:rsidR="00355EA9" w:rsidRPr="00355EA9">
        <w:rPr>
          <w:rFonts w:eastAsiaTheme="minorEastAsia"/>
          <w:iCs/>
          <w:kern w:val="2"/>
          <w:lang w:val="en-CA" w:eastAsia="zh-CN"/>
        </w:rPr>
        <w:t>AoA/ZoA</w:t>
      </w:r>
      <w:r w:rsidR="00355EA9">
        <w:rPr>
          <w:rFonts w:eastAsiaTheme="minorEastAsia"/>
          <w:iCs/>
          <w:kern w:val="2"/>
          <w:lang w:val="en-CA" w:eastAsia="zh-CN"/>
        </w:rPr>
        <w:t xml:space="preserve"> in LCS. However, </w:t>
      </w:r>
      <w:r w:rsidR="004E285A">
        <w:rPr>
          <w:rFonts w:eastAsiaTheme="minorEastAsia"/>
          <w:iCs/>
          <w:kern w:val="2"/>
          <w:lang w:val="en-CA" w:eastAsia="zh-CN"/>
        </w:rPr>
        <w:t xml:space="preserve">this issue can be considered by the receiver when reporting the </w:t>
      </w:r>
      <w:r w:rsidR="004E285A" w:rsidRPr="00355EA9">
        <w:rPr>
          <w:rFonts w:eastAsiaTheme="minorEastAsia"/>
          <w:iCs/>
          <w:kern w:val="2"/>
          <w:lang w:val="en-CA" w:eastAsia="zh-CN"/>
        </w:rPr>
        <w:t>AoA/ZoA</w:t>
      </w:r>
      <w:r w:rsidR="004E285A">
        <w:rPr>
          <w:rFonts w:eastAsiaTheme="minorEastAsia"/>
          <w:iCs/>
          <w:kern w:val="2"/>
          <w:lang w:val="en-CA" w:eastAsia="zh-CN"/>
        </w:rPr>
        <w:t xml:space="preserve"> measurement, i.e., the receiver may indicate different error margins/bounds for different estimated </w:t>
      </w:r>
      <w:proofErr w:type="spellStart"/>
      <w:r w:rsidR="004E285A" w:rsidRPr="00355EA9">
        <w:rPr>
          <w:rFonts w:eastAsiaTheme="minorEastAsia"/>
          <w:iCs/>
          <w:kern w:val="2"/>
          <w:lang w:val="en-CA" w:eastAsia="zh-CN"/>
        </w:rPr>
        <w:t>AoA</w:t>
      </w:r>
      <w:proofErr w:type="spellEnd"/>
      <w:r w:rsidR="004E285A" w:rsidRPr="00355EA9">
        <w:rPr>
          <w:rFonts w:eastAsiaTheme="minorEastAsia"/>
          <w:iCs/>
          <w:kern w:val="2"/>
          <w:lang w:val="en-CA" w:eastAsia="zh-CN"/>
        </w:rPr>
        <w:t>/</w:t>
      </w:r>
      <w:proofErr w:type="spellStart"/>
      <w:r w:rsidR="004E285A" w:rsidRPr="00355EA9">
        <w:rPr>
          <w:rFonts w:eastAsiaTheme="minorEastAsia"/>
          <w:iCs/>
          <w:kern w:val="2"/>
          <w:lang w:val="en-CA" w:eastAsia="zh-CN"/>
        </w:rPr>
        <w:t>ZoA</w:t>
      </w:r>
      <w:r w:rsidR="004E285A">
        <w:rPr>
          <w:rFonts w:eastAsiaTheme="minorEastAsia"/>
          <w:iCs/>
          <w:kern w:val="2"/>
          <w:lang w:val="en-CA" w:eastAsia="zh-CN"/>
        </w:rPr>
        <w:t>s</w:t>
      </w:r>
      <w:proofErr w:type="spellEnd"/>
      <w:r w:rsidR="004E285A">
        <w:rPr>
          <w:rFonts w:eastAsiaTheme="minorEastAsia"/>
          <w:iCs/>
          <w:kern w:val="2"/>
          <w:lang w:val="en-CA" w:eastAsia="zh-CN"/>
        </w:rPr>
        <w:t xml:space="preserve">. Similarly, the receiver can determine the impact of the </w:t>
      </w:r>
      <w:r w:rsidR="004E285A" w:rsidRPr="004E285A">
        <w:rPr>
          <w:rFonts w:eastAsiaTheme="minorEastAsia"/>
          <w:iCs/>
          <w:kern w:val="2"/>
          <w:lang w:val="en-CA" w:eastAsia="zh-CN"/>
        </w:rPr>
        <w:t xml:space="preserve">NLOS/LOS </w:t>
      </w:r>
      <w:r w:rsidR="004E285A">
        <w:rPr>
          <w:rFonts w:eastAsiaTheme="minorEastAsia"/>
          <w:iCs/>
          <w:kern w:val="2"/>
          <w:lang w:val="en-CA" w:eastAsia="zh-CN"/>
        </w:rPr>
        <w:t xml:space="preserve">on the error bound of the </w:t>
      </w:r>
      <w:r w:rsidR="004E285A" w:rsidRPr="004E285A">
        <w:rPr>
          <w:rFonts w:eastAsiaTheme="minorEastAsia"/>
          <w:iCs/>
          <w:kern w:val="2"/>
          <w:lang w:val="en-CA" w:eastAsia="zh-CN"/>
        </w:rPr>
        <w:t xml:space="preserve">AoA measurement error </w:t>
      </w:r>
      <w:r w:rsidR="004E285A">
        <w:rPr>
          <w:rFonts w:eastAsiaTheme="minorEastAsia"/>
          <w:iCs/>
          <w:kern w:val="2"/>
          <w:lang w:val="en-CA" w:eastAsia="zh-CN"/>
        </w:rPr>
        <w:t xml:space="preserve">by the implementation. </w:t>
      </w:r>
    </w:p>
    <w:p w14:paraId="4D156A58" w14:textId="244D1BED" w:rsidR="00F33308" w:rsidRDefault="00F33308" w:rsidP="00F33308">
      <w:pPr>
        <w:pStyle w:val="BodyText"/>
        <w:rPr>
          <w:rFonts w:eastAsiaTheme="minorEastAsia"/>
          <w:b/>
          <w:i/>
          <w:iCs/>
          <w:kern w:val="2"/>
          <w:lang w:eastAsia="zh-CN"/>
        </w:rPr>
      </w:pPr>
      <w:bookmarkStart w:id="12" w:name="P2"/>
      <w:r w:rsidRPr="001C0E1D">
        <w:rPr>
          <w:rFonts w:eastAsiaTheme="minorEastAsia"/>
          <w:b/>
          <w:i/>
          <w:iCs/>
          <w:lang w:eastAsia="zh-CN"/>
        </w:rPr>
        <w:t xml:space="preserve">Proposal </w:t>
      </w:r>
      <w:r>
        <w:rPr>
          <w:rFonts w:eastAsiaTheme="minorEastAsia"/>
          <w:b/>
          <w:i/>
          <w:iCs/>
          <w:lang w:eastAsia="zh-CN"/>
        </w:rPr>
        <w:t>2</w:t>
      </w:r>
      <w:r w:rsidRPr="001C0E1D">
        <w:rPr>
          <w:rFonts w:eastAsiaTheme="minorEastAsia"/>
          <w:b/>
          <w:i/>
          <w:iCs/>
          <w:lang w:eastAsia="zh-CN"/>
        </w:rPr>
        <w:t xml:space="preserve">: The measurement error of </w:t>
      </w:r>
      <w:r w:rsidRPr="00720D42">
        <w:rPr>
          <w:rFonts w:eastAsiaTheme="minorEastAsia"/>
          <w:b/>
          <w:i/>
          <w:iCs/>
          <w:lang w:eastAsia="zh-CN"/>
        </w:rPr>
        <w:t>angle of arrival measurement</w:t>
      </w:r>
      <w:r w:rsidRPr="001C0E1D">
        <w:rPr>
          <w:rFonts w:eastAsiaTheme="minorEastAsia"/>
          <w:b/>
          <w:i/>
          <w:iCs/>
          <w:lang w:eastAsia="zh-CN"/>
        </w:rPr>
        <w:t xml:space="preserve"> </w:t>
      </w:r>
      <w:r>
        <w:rPr>
          <w:rFonts w:eastAsiaTheme="minorEastAsia"/>
          <w:b/>
          <w:i/>
          <w:iCs/>
          <w:lang w:eastAsia="zh-CN"/>
        </w:rPr>
        <w:t>(</w:t>
      </w:r>
      <w:proofErr w:type="spellStart"/>
      <w:r w:rsidRPr="00355EA9">
        <w:rPr>
          <w:rFonts w:eastAsiaTheme="minorEastAsia"/>
          <w:b/>
          <w:i/>
          <w:iCs/>
          <w:lang w:eastAsia="zh-CN"/>
        </w:rPr>
        <w:t>AoA</w:t>
      </w:r>
      <w:proofErr w:type="spellEnd"/>
      <w:r w:rsidRPr="00355EA9">
        <w:rPr>
          <w:rFonts w:eastAsiaTheme="minorEastAsia"/>
          <w:b/>
          <w:i/>
          <w:iCs/>
          <w:lang w:eastAsia="zh-CN"/>
        </w:rPr>
        <w:t>/</w:t>
      </w:r>
      <w:proofErr w:type="spellStart"/>
      <w:r w:rsidRPr="00355EA9">
        <w:rPr>
          <w:rFonts w:eastAsiaTheme="minorEastAsia"/>
          <w:b/>
          <w:i/>
          <w:iCs/>
          <w:lang w:eastAsia="zh-CN"/>
        </w:rPr>
        <w:t>ZoA</w:t>
      </w:r>
      <w:proofErr w:type="spellEnd"/>
      <w:r>
        <w:rPr>
          <w:rFonts w:eastAsiaTheme="minorEastAsia"/>
          <w:b/>
          <w:i/>
          <w:iCs/>
          <w:lang w:eastAsia="zh-CN"/>
        </w:rPr>
        <w:t xml:space="preserve">) </w:t>
      </w:r>
      <w:r w:rsidRPr="001C0E1D">
        <w:rPr>
          <w:rFonts w:eastAsiaTheme="minorEastAsia"/>
          <w:b/>
          <w:i/>
          <w:iCs/>
          <w:lang w:eastAsia="zh-CN"/>
        </w:rPr>
        <w:t>can be modelled statistically as Gaussian distribution</w:t>
      </w:r>
      <w:r w:rsidRPr="001C0E1D">
        <w:rPr>
          <w:rFonts w:eastAsiaTheme="minorEastAsia"/>
          <w:b/>
          <w:i/>
          <w:iCs/>
          <w:kern w:val="2"/>
          <w:lang w:eastAsia="zh-CN"/>
        </w:rPr>
        <w:t xml:space="preserve"> </w:t>
      </w:r>
      <w:r>
        <w:rPr>
          <w:rFonts w:eastAsiaTheme="minorEastAsia"/>
          <w:b/>
          <w:i/>
          <w:iCs/>
          <w:kern w:val="2"/>
          <w:lang w:eastAsia="zh-CN"/>
        </w:rPr>
        <w:t xml:space="preserve">in LCS </w:t>
      </w:r>
      <w:r w:rsidRPr="001C0E1D">
        <w:rPr>
          <w:rFonts w:eastAsiaTheme="minorEastAsia"/>
          <w:b/>
          <w:i/>
          <w:iCs/>
          <w:kern w:val="2"/>
          <w:lang w:eastAsia="zh-CN"/>
        </w:rPr>
        <w:t>for NR RAT-dependent positioning.</w:t>
      </w:r>
    </w:p>
    <w:p w14:paraId="45A55776" w14:textId="3BC1B393" w:rsidR="00F33308" w:rsidRDefault="00F33308" w:rsidP="00F33308">
      <w:pPr>
        <w:pStyle w:val="BodyText"/>
        <w:rPr>
          <w:rFonts w:eastAsiaTheme="minorEastAsia"/>
          <w:b/>
          <w:i/>
          <w:iCs/>
          <w:kern w:val="2"/>
          <w:lang w:eastAsia="zh-CN"/>
        </w:rPr>
      </w:pPr>
      <w:bookmarkStart w:id="13" w:name="P3"/>
      <w:bookmarkEnd w:id="12"/>
      <w:r w:rsidRPr="001C0E1D">
        <w:rPr>
          <w:rFonts w:eastAsiaTheme="minorEastAsia"/>
          <w:b/>
          <w:i/>
          <w:iCs/>
          <w:lang w:eastAsia="zh-CN"/>
        </w:rPr>
        <w:t xml:space="preserve">Proposal </w:t>
      </w:r>
      <w:r>
        <w:rPr>
          <w:rFonts w:eastAsiaTheme="minorEastAsia"/>
          <w:b/>
          <w:i/>
          <w:iCs/>
          <w:lang w:eastAsia="zh-CN"/>
        </w:rPr>
        <w:t>3</w:t>
      </w:r>
      <w:r w:rsidRPr="001C0E1D">
        <w:rPr>
          <w:rFonts w:eastAsiaTheme="minorEastAsia"/>
          <w:b/>
          <w:i/>
          <w:iCs/>
          <w:lang w:eastAsia="zh-CN"/>
        </w:rPr>
        <w:t xml:space="preserve">: The </w:t>
      </w:r>
      <w:r>
        <w:rPr>
          <w:rFonts w:eastAsiaTheme="minorEastAsia"/>
          <w:b/>
          <w:i/>
          <w:iCs/>
          <w:lang w:eastAsia="zh-CN"/>
        </w:rPr>
        <w:t xml:space="preserve">impact of the signal direction (AoA/ZoA) and the LOS/NLOS on the error bound of the </w:t>
      </w:r>
      <w:r w:rsidRPr="00720D42">
        <w:rPr>
          <w:rFonts w:eastAsiaTheme="minorEastAsia"/>
          <w:b/>
          <w:i/>
          <w:iCs/>
          <w:lang w:eastAsia="zh-CN"/>
        </w:rPr>
        <w:t>angle of arrival measurement</w:t>
      </w:r>
      <w:r w:rsidRPr="001C0E1D">
        <w:rPr>
          <w:rFonts w:eastAsiaTheme="minorEastAsia"/>
          <w:b/>
          <w:i/>
          <w:iCs/>
          <w:lang w:eastAsia="zh-CN"/>
        </w:rPr>
        <w:t xml:space="preserve"> </w:t>
      </w:r>
      <w:r>
        <w:rPr>
          <w:rFonts w:eastAsiaTheme="minorEastAsia"/>
          <w:b/>
          <w:i/>
          <w:iCs/>
          <w:lang w:eastAsia="zh-CN"/>
        </w:rPr>
        <w:t xml:space="preserve">(AoA/ZoA) can be determined by the receiver associated with each (AoA/ZoA) measurement. There is thus no need to define </w:t>
      </w:r>
      <w:r w:rsidR="001821F8">
        <w:rPr>
          <w:rFonts w:eastAsiaTheme="minorEastAsia"/>
          <w:b/>
          <w:i/>
          <w:iCs/>
          <w:lang w:eastAsia="zh-CN"/>
        </w:rPr>
        <w:t xml:space="preserve">an </w:t>
      </w:r>
      <w:r>
        <w:rPr>
          <w:rFonts w:eastAsiaTheme="minorEastAsia"/>
          <w:b/>
          <w:i/>
          <w:iCs/>
          <w:lang w:eastAsia="zh-CN"/>
        </w:rPr>
        <w:t>additional function to address the impact of the signal direction (AoA/ZoA) and the LOS/NLOS.</w:t>
      </w:r>
    </w:p>
    <w:bookmarkEnd w:id="13"/>
    <w:p w14:paraId="11E65426" w14:textId="5D7C9B53" w:rsidR="003C073E" w:rsidRDefault="003C073E" w:rsidP="0061288A">
      <w:pPr>
        <w:pStyle w:val="BodyText"/>
        <w:rPr>
          <w:rFonts w:eastAsiaTheme="minorEastAsia"/>
          <w:iCs/>
          <w:kern w:val="2"/>
          <w:lang w:eastAsia="zh-CN"/>
        </w:rPr>
      </w:pPr>
    </w:p>
    <w:p w14:paraId="2B4F9220" w14:textId="62B8633C" w:rsidR="00CC1513" w:rsidRDefault="00CC1513" w:rsidP="00CC1513">
      <w:pPr>
        <w:pStyle w:val="Heading2"/>
        <w:ind w:left="576"/>
        <w:rPr>
          <w:rFonts w:eastAsiaTheme="minorEastAsia"/>
          <w:lang w:val="en-US" w:eastAsia="zh-CN"/>
        </w:rPr>
      </w:pPr>
      <w:r>
        <w:rPr>
          <w:rFonts w:eastAsiaTheme="minorEastAsia"/>
          <w:szCs w:val="24"/>
          <w:lang w:val="en-US" w:eastAsia="zh-CN"/>
        </w:rPr>
        <w:t xml:space="preserve">Modelling of </w:t>
      </w:r>
      <w:r>
        <w:rPr>
          <w:lang w:val="en-US"/>
        </w:rPr>
        <w:t>TRP</w:t>
      </w:r>
      <w:r w:rsidR="00CB7CE1">
        <w:rPr>
          <w:rFonts w:eastAsiaTheme="minorEastAsia" w:hint="eastAsia"/>
          <w:lang w:val="en-US" w:eastAsia="zh-CN"/>
        </w:rPr>
        <w:t xml:space="preserve"> Location </w:t>
      </w:r>
      <w:r>
        <w:rPr>
          <w:lang w:val="en-US"/>
        </w:rPr>
        <w:t>/ARP</w:t>
      </w:r>
      <w:r w:rsidRPr="00454D11">
        <w:t xml:space="preserve"> </w:t>
      </w:r>
      <w:r>
        <w:rPr>
          <w:lang w:val="en-US"/>
        </w:rPr>
        <w:t>errors</w:t>
      </w:r>
    </w:p>
    <w:p w14:paraId="74979DE8" w14:textId="0CDD5E40" w:rsidR="00AC334A" w:rsidRPr="0093783B" w:rsidRDefault="00AC334A" w:rsidP="00AC334A">
      <w:pPr>
        <w:pStyle w:val="3GPPText"/>
        <w:rPr>
          <w:sz w:val="20"/>
          <w:lang w:eastAsia="zh-CN"/>
        </w:rPr>
      </w:pPr>
      <w:r w:rsidRPr="0093783B">
        <w:rPr>
          <w:sz w:val="20"/>
          <w:lang w:eastAsia="zh-CN"/>
        </w:rPr>
        <w:t xml:space="preserve">The following agreements were achieved at RAN1#110 </w:t>
      </w:r>
      <w:r w:rsidRPr="0093783B">
        <w:rPr>
          <w:sz w:val="20"/>
          <w:lang w:val="en-GB" w:eastAsia="zh-CN"/>
        </w:rPr>
        <w:t>related to</w:t>
      </w:r>
      <w:r w:rsidRPr="0093783B">
        <w:rPr>
          <w:rFonts w:eastAsiaTheme="minorEastAsia"/>
          <w:sz w:val="20"/>
          <w:szCs w:val="24"/>
          <w:lang w:eastAsia="zh-CN"/>
        </w:rPr>
        <w:t xml:space="preserve"> modelling of </w:t>
      </w:r>
      <w:r w:rsidR="00426550" w:rsidRPr="0093783B">
        <w:rPr>
          <w:sz w:val="20"/>
        </w:rPr>
        <w:t>TRP</w:t>
      </w:r>
      <w:r w:rsidR="00632A7A" w:rsidRPr="00632A7A">
        <w:t xml:space="preserve"> </w:t>
      </w:r>
      <w:r w:rsidR="00632A7A" w:rsidRPr="00632A7A">
        <w:rPr>
          <w:sz w:val="20"/>
        </w:rPr>
        <w:t xml:space="preserve">Location </w:t>
      </w:r>
      <w:r w:rsidR="00426550" w:rsidRPr="0093783B">
        <w:rPr>
          <w:sz w:val="20"/>
        </w:rPr>
        <w:t>/ARP errors</w:t>
      </w:r>
      <w:r w:rsidRPr="0093783B">
        <w:rPr>
          <w:rFonts w:eastAsiaTheme="minorEastAsia"/>
          <w:sz w:val="20"/>
          <w:szCs w:val="24"/>
          <w:lang w:eastAsia="zh-CN"/>
        </w:rPr>
        <w:t xml:space="preserve"> </w:t>
      </w:r>
      <w:r w:rsidRPr="0093783B">
        <w:rPr>
          <w:rFonts w:eastAsiaTheme="minorEastAsia"/>
          <w:sz w:val="20"/>
          <w:szCs w:val="24"/>
          <w:lang w:eastAsia="zh-CN"/>
        </w:rPr>
        <w:fldChar w:fldCharType="begin"/>
      </w:r>
      <w:r w:rsidRPr="0093783B">
        <w:rPr>
          <w:rFonts w:eastAsiaTheme="minorEastAsia"/>
          <w:sz w:val="20"/>
          <w:szCs w:val="24"/>
          <w:lang w:eastAsia="zh-CN"/>
        </w:rPr>
        <w:instrText xml:space="preserve"> REF _Ref115162987 \r \h </w:instrText>
      </w:r>
      <w:r w:rsidR="00CB7CE1" w:rsidRPr="0093783B">
        <w:rPr>
          <w:rFonts w:eastAsiaTheme="minorEastAsia"/>
          <w:sz w:val="20"/>
          <w:szCs w:val="24"/>
          <w:lang w:eastAsia="zh-CN"/>
        </w:rPr>
        <w:instrText xml:space="preserve"> \* MERGEFORMAT </w:instrText>
      </w:r>
      <w:r w:rsidRPr="00E93AF3">
        <w:rPr>
          <w:rFonts w:eastAsiaTheme="minorEastAsia"/>
          <w:sz w:val="20"/>
          <w:szCs w:val="24"/>
          <w:lang w:eastAsia="zh-CN"/>
        </w:rPr>
      </w:r>
      <w:r w:rsidRPr="0093783B">
        <w:rPr>
          <w:rFonts w:eastAsiaTheme="minorEastAsia"/>
          <w:sz w:val="20"/>
          <w:szCs w:val="24"/>
          <w:lang w:eastAsia="zh-CN"/>
        </w:rPr>
        <w:fldChar w:fldCharType="separate"/>
      </w:r>
      <w:r w:rsidRPr="0093783B">
        <w:rPr>
          <w:rFonts w:eastAsiaTheme="minorEastAsia"/>
          <w:sz w:val="20"/>
          <w:szCs w:val="24"/>
          <w:lang w:eastAsia="zh-CN"/>
        </w:rPr>
        <w:t>[3]</w:t>
      </w:r>
      <w:r w:rsidRPr="0093783B">
        <w:rPr>
          <w:rFonts w:eastAsiaTheme="minorEastAsia"/>
          <w:sz w:val="20"/>
          <w:szCs w:val="24"/>
          <w:lang w:eastAsia="zh-CN"/>
        </w:rPr>
        <w:fldChar w:fldCharType="end"/>
      </w:r>
      <w:r w:rsidRPr="0093783B">
        <w:rPr>
          <w:sz w:val="20"/>
          <w:lang w:eastAsia="zh-CN"/>
        </w:rPr>
        <w:t>:</w:t>
      </w:r>
    </w:p>
    <w:p w14:paraId="12858404" w14:textId="77777777" w:rsidR="00836171" w:rsidRPr="00AC334A" w:rsidRDefault="00836171" w:rsidP="00AC334A">
      <w:pPr>
        <w:pStyle w:val="3GPPText"/>
        <w:rPr>
          <w:lang w:eastAsia="zh-CN"/>
        </w:rPr>
      </w:pPr>
    </w:p>
    <w:tbl>
      <w:tblPr>
        <w:tblStyle w:val="TableGrid"/>
        <w:tblW w:w="0" w:type="auto"/>
        <w:tblLook w:val="04A0" w:firstRow="1" w:lastRow="0" w:firstColumn="1" w:lastColumn="0" w:noHBand="0" w:noVBand="1"/>
      </w:tblPr>
      <w:tblGrid>
        <w:gridCol w:w="9060"/>
      </w:tblGrid>
      <w:tr w:rsidR="00801B7D" w14:paraId="18E2DDAF" w14:textId="77777777" w:rsidTr="00801B7D">
        <w:tc>
          <w:tcPr>
            <w:tcW w:w="9286" w:type="dxa"/>
          </w:tcPr>
          <w:p w14:paraId="28A2DDF9" w14:textId="77777777" w:rsidR="00801B7D" w:rsidRPr="00B332C2" w:rsidRDefault="00801B7D" w:rsidP="00801B7D">
            <w:pPr>
              <w:spacing w:afterLines="0" w:after="0"/>
              <w:jc w:val="both"/>
              <w:rPr>
                <w:lang w:val="en-CA" w:eastAsia="zh-CN"/>
              </w:rPr>
            </w:pPr>
            <w:r w:rsidRPr="00B332C2">
              <w:rPr>
                <w:highlight w:val="green"/>
                <w:lang w:val="en-CA" w:eastAsia="zh-CN"/>
              </w:rPr>
              <w:t>Agreement</w:t>
            </w:r>
          </w:p>
          <w:p w14:paraId="0B2A7506" w14:textId="77777777" w:rsidR="00801B7D" w:rsidRPr="00B332C2" w:rsidRDefault="00801B7D" w:rsidP="00801B7D">
            <w:pPr>
              <w:spacing w:afterLines="0" w:after="0"/>
              <w:jc w:val="both"/>
              <w:rPr>
                <w:lang w:val="en-CA" w:eastAsia="zh-CN"/>
              </w:rPr>
            </w:pPr>
            <w:r w:rsidRPr="00B332C2">
              <w:rPr>
                <w:lang w:val="en-CA" w:eastAsia="zh-CN"/>
              </w:rPr>
              <w:t xml:space="preserve">For UE-based positioning integrity mode, at least the following are error sources in assistance data : </w:t>
            </w:r>
          </w:p>
          <w:p w14:paraId="76D8194E"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TRP location (e.g., NR-TRP-</w:t>
            </w:r>
            <w:proofErr w:type="spellStart"/>
            <w:r w:rsidRPr="00B332C2">
              <w:rPr>
                <w:lang w:val="en-CA" w:eastAsia="zh-CN"/>
              </w:rPr>
              <w:t>LocationInfo</w:t>
            </w:r>
            <w:proofErr w:type="spellEnd"/>
            <w:r w:rsidRPr="00B332C2">
              <w:rPr>
                <w:lang w:val="en-CA" w:eastAsia="zh-CN"/>
              </w:rPr>
              <w:t xml:space="preserve"> in TS 37.355) and Inter-TRP synchronization (e.g., NR-RTD-Info in TS 37.355) are error sources for DL-TDOA</w:t>
            </w:r>
          </w:p>
          <w:p w14:paraId="5B4FB308"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TRP location (e.g., NR-TRP-</w:t>
            </w:r>
            <w:proofErr w:type="spellStart"/>
            <w:r w:rsidRPr="00B332C2">
              <w:rPr>
                <w:lang w:val="en-CA" w:eastAsia="zh-CN"/>
              </w:rPr>
              <w:t>LocationInfo</w:t>
            </w:r>
            <w:proofErr w:type="spellEnd"/>
            <w:r w:rsidRPr="00B332C2">
              <w:rPr>
                <w:lang w:val="en-CA" w:eastAsia="zh-CN"/>
              </w:rPr>
              <w:t xml:space="preserve"> in TS 37.355) is an error source for DL-AoD</w:t>
            </w:r>
          </w:p>
          <w:p w14:paraId="1B9410C0" w14:textId="77777777" w:rsidR="00801B7D" w:rsidRPr="00B332C2" w:rsidRDefault="00801B7D" w:rsidP="00801B7D">
            <w:pPr>
              <w:numPr>
                <w:ilvl w:val="1"/>
                <w:numId w:val="19"/>
              </w:numPr>
              <w:spacing w:afterLines="0" w:after="0"/>
              <w:jc w:val="both"/>
              <w:rPr>
                <w:lang w:val="en-CA" w:eastAsia="zh-CN"/>
              </w:rPr>
            </w:pPr>
            <w:r w:rsidRPr="00B332C2">
              <w:rPr>
                <w:lang w:val="en-CA" w:eastAsia="zh-CN"/>
              </w:rPr>
              <w:t>FFS: whether boresight direction of DL-PRS (e.g., NR-DL-PRS-</w:t>
            </w:r>
            <w:proofErr w:type="spellStart"/>
            <w:r w:rsidRPr="00B332C2">
              <w:rPr>
                <w:lang w:val="en-CA" w:eastAsia="zh-CN"/>
              </w:rPr>
              <w:t>BeamInfo</w:t>
            </w:r>
            <w:proofErr w:type="spellEnd"/>
            <w:r w:rsidRPr="00B332C2">
              <w:rPr>
                <w:lang w:val="en-CA" w:eastAsia="zh-CN"/>
              </w:rPr>
              <w:t xml:space="preserve"> in TS 37.355) is an error source</w:t>
            </w:r>
          </w:p>
          <w:p w14:paraId="1A535D3C" w14:textId="77777777" w:rsidR="00801B7D" w:rsidRPr="00B332C2" w:rsidRDefault="00801B7D" w:rsidP="00801B7D">
            <w:pPr>
              <w:numPr>
                <w:ilvl w:val="1"/>
                <w:numId w:val="19"/>
              </w:numPr>
              <w:spacing w:afterLines="0" w:after="0"/>
              <w:jc w:val="both"/>
              <w:rPr>
                <w:lang w:val="en-CA" w:eastAsia="zh-CN"/>
              </w:rPr>
            </w:pPr>
            <w:r w:rsidRPr="00B332C2">
              <w:rPr>
                <w:lang w:val="en-CA" w:eastAsia="zh-CN"/>
              </w:rPr>
              <w:t>FFS: whether beam information of DL-PRS (e.g., NR-TRP-</w:t>
            </w:r>
            <w:proofErr w:type="spellStart"/>
            <w:r w:rsidRPr="00B332C2">
              <w:rPr>
                <w:lang w:val="en-CA" w:eastAsia="zh-CN"/>
              </w:rPr>
              <w:t>BeamAntennaInfo</w:t>
            </w:r>
            <w:proofErr w:type="spellEnd"/>
            <w:r w:rsidRPr="00B332C2">
              <w:rPr>
                <w:lang w:val="en-CA" w:eastAsia="zh-CN"/>
              </w:rPr>
              <w:t xml:space="preserve"> in TS 37.355) is an error source </w:t>
            </w:r>
          </w:p>
          <w:p w14:paraId="0B2C8537"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 xml:space="preserve">FFS : Model of the error source (e.g., distribution, mean and/or standard deviation for integrity </w:t>
            </w:r>
            <w:proofErr w:type="spellStart"/>
            <w:r w:rsidRPr="00B332C2">
              <w:rPr>
                <w:lang w:val="en-CA" w:eastAsia="zh-CN"/>
              </w:rPr>
              <w:t>overbounding</w:t>
            </w:r>
            <w:proofErr w:type="spellEnd"/>
            <w:r w:rsidRPr="00B332C2">
              <w:rPr>
                <w:lang w:val="en-CA" w:eastAsia="zh-CN"/>
              </w:rPr>
              <w:t xml:space="preserve"> model, range)</w:t>
            </w:r>
          </w:p>
          <w:p w14:paraId="45FF4E38"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Other error sources are not precluded</w:t>
            </w:r>
          </w:p>
          <w:p w14:paraId="6E689FDE"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FFS : Applicability of the above error sources to LMF-based positioning integrity mode</w:t>
            </w:r>
          </w:p>
          <w:p w14:paraId="3ECA0C92"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Note : Definition of “UE-based positioning integrity mode” can be found in Table 9.4.1.1.1 in TR 38.857</w:t>
            </w:r>
          </w:p>
          <w:p w14:paraId="68511FDE" w14:textId="77777777" w:rsidR="00801B7D" w:rsidRPr="00B332C2" w:rsidRDefault="00801B7D" w:rsidP="00801B7D">
            <w:pPr>
              <w:spacing w:afterLines="0" w:after="0"/>
              <w:jc w:val="both"/>
            </w:pPr>
          </w:p>
          <w:p w14:paraId="0B4077E5" w14:textId="77777777" w:rsidR="00801B7D" w:rsidRPr="00B332C2" w:rsidRDefault="00801B7D" w:rsidP="00801B7D">
            <w:pPr>
              <w:spacing w:afterLines="0" w:after="0"/>
              <w:jc w:val="both"/>
              <w:rPr>
                <w:lang w:val="en-CA" w:eastAsia="zh-CN"/>
              </w:rPr>
            </w:pPr>
            <w:r w:rsidRPr="00B332C2">
              <w:rPr>
                <w:highlight w:val="green"/>
                <w:lang w:val="en-CA" w:eastAsia="zh-CN"/>
              </w:rPr>
              <w:t>Agreement</w:t>
            </w:r>
          </w:p>
          <w:p w14:paraId="4344436A" w14:textId="77777777" w:rsidR="00801B7D" w:rsidRPr="00B332C2" w:rsidRDefault="00801B7D" w:rsidP="00801B7D">
            <w:pPr>
              <w:spacing w:afterLines="0" w:after="0"/>
              <w:jc w:val="both"/>
              <w:rPr>
                <w:lang w:val="en-CA" w:eastAsia="zh-CN"/>
              </w:rPr>
            </w:pPr>
            <w:r w:rsidRPr="00B332C2">
              <w:rPr>
                <w:lang w:val="en-CA" w:eastAsia="zh-CN"/>
              </w:rPr>
              <w:t xml:space="preserve">For LMF-based positioning integrity mode, ARP location (e.g., </w:t>
            </w:r>
            <w:proofErr w:type="spellStart"/>
            <w:r w:rsidRPr="00B332C2">
              <w:rPr>
                <w:snapToGrid w:val="0"/>
              </w:rPr>
              <w:t>ARPLocationInformation</w:t>
            </w:r>
            <w:proofErr w:type="spellEnd"/>
            <w:r w:rsidRPr="00B332C2">
              <w:rPr>
                <w:snapToGrid w:val="0"/>
              </w:rPr>
              <w:t> </w:t>
            </w:r>
            <w:r w:rsidRPr="00B332C2">
              <w:rPr>
                <w:lang w:val="en-CA" w:eastAsia="zh-CN"/>
              </w:rPr>
              <w:t>in TS 38.455) is an error source for UL-AoA.</w:t>
            </w:r>
          </w:p>
          <w:p w14:paraId="2CDB0E54"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FFS : Model of the error source (e.g., distribution, mean and/or standard deviation for integrity)</w:t>
            </w:r>
          </w:p>
          <w:p w14:paraId="6AC177AB"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Note : Definition of “LMF-based positioning integrity mode” can be found in Table 9.4.1.1.1 in TR 38.857</w:t>
            </w:r>
          </w:p>
          <w:p w14:paraId="1B18BC15"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FFS : Whether the error statistics of ARP location is available at the gNB</w:t>
            </w:r>
          </w:p>
          <w:p w14:paraId="1EF426C1" w14:textId="77777777" w:rsidR="00801B7D" w:rsidRPr="00B332C2" w:rsidRDefault="00801B7D" w:rsidP="00801B7D">
            <w:pPr>
              <w:numPr>
                <w:ilvl w:val="0"/>
                <w:numId w:val="19"/>
              </w:numPr>
              <w:spacing w:afterLines="0" w:after="0"/>
              <w:jc w:val="both"/>
              <w:rPr>
                <w:lang w:val="en-CA" w:eastAsia="zh-CN"/>
              </w:rPr>
            </w:pPr>
            <w:r w:rsidRPr="00B332C2">
              <w:rPr>
                <w:lang w:val="en-CA" w:eastAsia="zh-CN"/>
              </w:rPr>
              <w:t>Other error sources are not precluded</w:t>
            </w:r>
          </w:p>
          <w:p w14:paraId="0D0BCDCD" w14:textId="690C151B" w:rsidR="00801B7D" w:rsidRPr="00801B7D" w:rsidRDefault="00801B7D" w:rsidP="00567A34">
            <w:pPr>
              <w:spacing w:afterLines="0" w:after="0"/>
              <w:ind w:left="720"/>
              <w:jc w:val="both"/>
              <w:rPr>
                <w:lang w:val="en-CA" w:eastAsia="zh-CN"/>
              </w:rPr>
            </w:pPr>
          </w:p>
        </w:tc>
      </w:tr>
    </w:tbl>
    <w:p w14:paraId="6F089FB2" w14:textId="77777777" w:rsidR="00CC1513" w:rsidRPr="00B332C2" w:rsidRDefault="00CC1513" w:rsidP="00CC1513">
      <w:pPr>
        <w:spacing w:afterLines="0" w:after="0"/>
        <w:jc w:val="both"/>
        <w:rPr>
          <w:lang w:val="en-CA" w:eastAsia="zh-CN"/>
        </w:rPr>
      </w:pPr>
    </w:p>
    <w:p w14:paraId="39FD4CE2" w14:textId="794E26AE" w:rsidR="00CC1513" w:rsidRDefault="00567A34" w:rsidP="0061288A">
      <w:pPr>
        <w:pStyle w:val="BodyText"/>
        <w:rPr>
          <w:rFonts w:eastAsiaTheme="minorEastAsia"/>
          <w:iCs/>
          <w:kern w:val="2"/>
          <w:lang w:val="en-CA" w:eastAsia="zh-CN"/>
        </w:rPr>
      </w:pPr>
      <w:r>
        <w:rPr>
          <w:rFonts w:eastAsiaTheme="minorEastAsia"/>
          <w:iCs/>
          <w:kern w:val="2"/>
          <w:lang w:val="en-CA" w:eastAsia="zh-CN"/>
        </w:rPr>
        <w:t xml:space="preserve">For supporting NR positioning, the gNB needs to provide the coordinates of the TRP </w:t>
      </w:r>
      <w:r w:rsidR="00625C23">
        <w:rPr>
          <w:rFonts w:eastAsiaTheme="minorEastAsia" w:hint="eastAsia"/>
          <w:iCs/>
          <w:kern w:val="2"/>
          <w:lang w:val="en-CA" w:eastAsia="zh-CN"/>
        </w:rPr>
        <w:t>A</w:t>
      </w:r>
      <w:r>
        <w:rPr>
          <w:rFonts w:eastAsiaTheme="minorEastAsia"/>
          <w:iCs/>
          <w:kern w:val="2"/>
          <w:lang w:val="en-CA" w:eastAsia="zh-CN"/>
        </w:rPr>
        <w:t xml:space="preserve">ntenna </w:t>
      </w:r>
      <w:r w:rsidR="00625C23">
        <w:rPr>
          <w:rFonts w:eastAsiaTheme="minorEastAsia" w:hint="eastAsia"/>
          <w:iCs/>
          <w:kern w:val="2"/>
          <w:lang w:val="en-CA" w:eastAsia="zh-CN"/>
        </w:rPr>
        <w:t>R</w:t>
      </w:r>
      <w:r>
        <w:rPr>
          <w:rFonts w:eastAsiaTheme="minorEastAsia"/>
          <w:iCs/>
          <w:kern w:val="2"/>
          <w:lang w:val="en-CA" w:eastAsia="zh-CN"/>
        </w:rPr>
        <w:t xml:space="preserve">eference </w:t>
      </w:r>
      <w:r w:rsidR="00625C23">
        <w:rPr>
          <w:rFonts w:eastAsiaTheme="minorEastAsia" w:hint="eastAsia"/>
          <w:iCs/>
          <w:kern w:val="2"/>
          <w:lang w:val="en-CA" w:eastAsia="zh-CN"/>
        </w:rPr>
        <w:t>P</w:t>
      </w:r>
      <w:r>
        <w:rPr>
          <w:rFonts w:eastAsiaTheme="minorEastAsia"/>
          <w:iCs/>
          <w:kern w:val="2"/>
          <w:lang w:val="en-CA" w:eastAsia="zh-CN"/>
        </w:rPr>
        <w:t>oints</w:t>
      </w:r>
      <w:r w:rsidR="00625C23">
        <w:rPr>
          <w:rFonts w:eastAsiaTheme="minorEastAsia" w:hint="eastAsia"/>
          <w:iCs/>
          <w:kern w:val="2"/>
          <w:lang w:val="en-CA" w:eastAsia="zh-CN"/>
        </w:rPr>
        <w:t xml:space="preserve"> (ARP)</w:t>
      </w:r>
      <w:r>
        <w:rPr>
          <w:rFonts w:eastAsiaTheme="minorEastAsia"/>
          <w:iCs/>
          <w:kern w:val="2"/>
          <w:lang w:val="en-CA" w:eastAsia="zh-CN"/>
        </w:rPr>
        <w:t xml:space="preserve"> to the LMF. The LMF needs also to provide the TRP</w:t>
      </w:r>
      <w:r w:rsidR="00CB7CE1" w:rsidRPr="00CB7CE1">
        <w:rPr>
          <w:rFonts w:eastAsiaTheme="minorEastAsia" w:hint="eastAsia"/>
          <w:lang w:eastAsia="zh-CN"/>
        </w:rPr>
        <w:t xml:space="preserve"> </w:t>
      </w:r>
      <w:r w:rsidR="00CB7CE1">
        <w:rPr>
          <w:rFonts w:eastAsiaTheme="minorEastAsia" w:hint="eastAsia"/>
          <w:lang w:eastAsia="zh-CN"/>
        </w:rPr>
        <w:t>Location</w:t>
      </w:r>
      <w:r w:rsidR="00CB7CE1">
        <w:rPr>
          <w:rFonts w:eastAsiaTheme="minorEastAsia"/>
          <w:iCs/>
          <w:kern w:val="2"/>
          <w:lang w:val="en-CA" w:eastAsia="zh-CN"/>
        </w:rPr>
        <w:t xml:space="preserve"> </w:t>
      </w:r>
      <w:r>
        <w:rPr>
          <w:rFonts w:eastAsiaTheme="minorEastAsia"/>
          <w:iCs/>
          <w:kern w:val="2"/>
          <w:lang w:val="en-CA" w:eastAsia="zh-CN"/>
        </w:rPr>
        <w:t xml:space="preserve">/ARP coordinates to the UE for UE-based positioning. </w:t>
      </w:r>
      <w:r w:rsidR="00090D13">
        <w:rPr>
          <w:rFonts w:eastAsiaTheme="minorEastAsia"/>
          <w:iCs/>
          <w:kern w:val="2"/>
          <w:lang w:val="en-CA" w:eastAsia="zh-CN"/>
        </w:rPr>
        <w:t>However, t</w:t>
      </w:r>
      <w:r w:rsidR="006079A7">
        <w:rPr>
          <w:rFonts w:eastAsiaTheme="minorEastAsia"/>
          <w:iCs/>
          <w:kern w:val="2"/>
          <w:lang w:val="en-CA" w:eastAsia="zh-CN"/>
        </w:rPr>
        <w:t>he coordinates of the TRP</w:t>
      </w:r>
      <w:r w:rsidR="00CB7CE1" w:rsidRPr="00CB7CE1">
        <w:rPr>
          <w:rFonts w:eastAsiaTheme="minorEastAsia" w:hint="eastAsia"/>
          <w:lang w:eastAsia="zh-CN"/>
        </w:rPr>
        <w:t xml:space="preserve"> </w:t>
      </w:r>
      <w:r w:rsidR="00CB7CE1">
        <w:rPr>
          <w:rFonts w:eastAsiaTheme="minorEastAsia" w:hint="eastAsia"/>
          <w:lang w:eastAsia="zh-CN"/>
        </w:rPr>
        <w:t>Location</w:t>
      </w:r>
      <w:r w:rsidR="00CB7CE1">
        <w:rPr>
          <w:rFonts w:eastAsiaTheme="minorEastAsia"/>
          <w:iCs/>
          <w:kern w:val="2"/>
          <w:lang w:val="en-CA" w:eastAsia="zh-CN"/>
        </w:rPr>
        <w:t xml:space="preserve"> </w:t>
      </w:r>
      <w:r w:rsidR="006079A7">
        <w:rPr>
          <w:rFonts w:eastAsiaTheme="minorEastAsia"/>
          <w:iCs/>
          <w:kern w:val="2"/>
          <w:lang w:val="en-CA" w:eastAsia="zh-CN"/>
        </w:rPr>
        <w:t xml:space="preserve">/ARP </w:t>
      </w:r>
      <w:r>
        <w:rPr>
          <w:rFonts w:eastAsiaTheme="minorEastAsia"/>
          <w:iCs/>
          <w:kern w:val="2"/>
          <w:lang w:val="en-CA" w:eastAsia="zh-CN"/>
        </w:rPr>
        <w:t xml:space="preserve">may not be </w:t>
      </w:r>
      <w:r w:rsidR="00F04395">
        <w:rPr>
          <w:rFonts w:eastAsiaTheme="minorEastAsia" w:hint="eastAsia"/>
          <w:iCs/>
          <w:kern w:val="2"/>
          <w:lang w:val="en-CA" w:eastAsia="zh-CN"/>
        </w:rPr>
        <w:t>obtained</w:t>
      </w:r>
      <w:r>
        <w:rPr>
          <w:rFonts w:eastAsiaTheme="minorEastAsia"/>
          <w:iCs/>
          <w:kern w:val="2"/>
          <w:lang w:val="en-CA" w:eastAsia="zh-CN"/>
        </w:rPr>
        <w:t xml:space="preserve"> exactly</w:t>
      </w:r>
      <w:r w:rsidR="00090D13">
        <w:rPr>
          <w:rFonts w:eastAsiaTheme="minorEastAsia"/>
          <w:iCs/>
          <w:kern w:val="2"/>
          <w:lang w:val="en-CA" w:eastAsia="zh-CN"/>
        </w:rPr>
        <w:t>. Thus, the TRP/</w:t>
      </w:r>
      <w:r>
        <w:rPr>
          <w:rFonts w:eastAsiaTheme="minorEastAsia"/>
          <w:iCs/>
          <w:kern w:val="2"/>
          <w:lang w:val="en-CA" w:eastAsia="zh-CN"/>
        </w:rPr>
        <w:t xml:space="preserve">ARP </w:t>
      </w:r>
      <w:r w:rsidR="00090D13">
        <w:rPr>
          <w:rFonts w:eastAsiaTheme="minorEastAsia"/>
          <w:iCs/>
          <w:kern w:val="2"/>
          <w:lang w:val="en-CA" w:eastAsia="zh-CN"/>
        </w:rPr>
        <w:t>coordinates may not be exact. In our view, the errors of the TRP</w:t>
      </w:r>
      <w:r w:rsidR="00CB7CE1" w:rsidRPr="00CB7CE1">
        <w:rPr>
          <w:rFonts w:eastAsiaTheme="minorEastAsia" w:hint="eastAsia"/>
          <w:lang w:eastAsia="zh-CN"/>
        </w:rPr>
        <w:t xml:space="preserve"> </w:t>
      </w:r>
      <w:r w:rsidR="00CB7CE1">
        <w:rPr>
          <w:rFonts w:eastAsiaTheme="minorEastAsia" w:hint="eastAsia"/>
          <w:lang w:eastAsia="zh-CN"/>
        </w:rPr>
        <w:t>Location</w:t>
      </w:r>
      <w:r w:rsidR="00CB7CE1">
        <w:rPr>
          <w:rFonts w:eastAsiaTheme="minorEastAsia"/>
          <w:iCs/>
          <w:kern w:val="2"/>
          <w:lang w:val="en-CA" w:eastAsia="zh-CN"/>
        </w:rPr>
        <w:t xml:space="preserve"> </w:t>
      </w:r>
      <w:r w:rsidR="00090D13">
        <w:rPr>
          <w:rFonts w:eastAsiaTheme="minorEastAsia"/>
          <w:iCs/>
          <w:kern w:val="2"/>
          <w:lang w:val="en-CA" w:eastAsia="zh-CN"/>
        </w:rPr>
        <w:t xml:space="preserve">/ARP coordinates can be simply modelled as Gaussian distribution with zero-mean, since if the </w:t>
      </w:r>
      <w:proofErr w:type="spellStart"/>
      <w:r w:rsidR="00090D13">
        <w:rPr>
          <w:rFonts w:eastAsiaTheme="minorEastAsia"/>
          <w:iCs/>
          <w:kern w:val="2"/>
          <w:lang w:val="en-CA" w:eastAsia="zh-CN"/>
        </w:rPr>
        <w:t>gNB</w:t>
      </w:r>
      <w:proofErr w:type="spellEnd"/>
      <w:r w:rsidR="001912A3">
        <w:rPr>
          <w:rFonts w:eastAsiaTheme="minorEastAsia"/>
          <w:iCs/>
          <w:kern w:val="2"/>
          <w:lang w:val="en-CA" w:eastAsia="zh-CN"/>
        </w:rPr>
        <w:t>/LMF</w:t>
      </w:r>
      <w:r w:rsidR="00090D13">
        <w:rPr>
          <w:rFonts w:eastAsiaTheme="minorEastAsia"/>
          <w:iCs/>
          <w:kern w:val="2"/>
          <w:lang w:val="en-CA" w:eastAsia="zh-CN"/>
        </w:rPr>
        <w:t xml:space="preserve"> knows the mean of the </w:t>
      </w:r>
      <w:r w:rsidR="00CB7CE1">
        <w:rPr>
          <w:rFonts w:eastAsiaTheme="minorEastAsia" w:hint="eastAsia"/>
          <w:iCs/>
          <w:kern w:val="2"/>
          <w:lang w:val="en-CA" w:eastAsia="zh-CN"/>
        </w:rPr>
        <w:t xml:space="preserve">ARP </w:t>
      </w:r>
      <w:r w:rsidR="001912A3">
        <w:rPr>
          <w:rFonts w:eastAsiaTheme="minorEastAsia"/>
          <w:iCs/>
          <w:kern w:val="2"/>
          <w:lang w:val="en-CA" w:eastAsia="zh-CN"/>
        </w:rPr>
        <w:t xml:space="preserve">error </w:t>
      </w:r>
      <w:r w:rsidR="00090D13">
        <w:rPr>
          <w:rFonts w:eastAsiaTheme="minorEastAsia"/>
          <w:iCs/>
          <w:kern w:val="2"/>
          <w:lang w:val="en-CA" w:eastAsia="zh-CN"/>
        </w:rPr>
        <w:t xml:space="preserve">distribution, </w:t>
      </w:r>
      <w:r w:rsidR="001912A3">
        <w:rPr>
          <w:rFonts w:eastAsiaTheme="minorEastAsia"/>
          <w:iCs/>
          <w:kern w:val="2"/>
          <w:lang w:val="en-CA" w:eastAsia="zh-CN"/>
        </w:rPr>
        <w:t xml:space="preserve">it </w:t>
      </w:r>
      <w:r w:rsidR="00090D13">
        <w:rPr>
          <w:rFonts w:eastAsiaTheme="minorEastAsia"/>
          <w:iCs/>
          <w:kern w:val="2"/>
          <w:lang w:val="en-CA" w:eastAsia="zh-CN"/>
        </w:rPr>
        <w:t>can</w:t>
      </w:r>
      <w:r w:rsidR="001912A3">
        <w:rPr>
          <w:rFonts w:eastAsiaTheme="minorEastAsia"/>
          <w:iCs/>
          <w:kern w:val="2"/>
          <w:lang w:val="en-CA" w:eastAsia="zh-CN"/>
        </w:rPr>
        <w:t xml:space="preserve"> and </w:t>
      </w:r>
      <w:r w:rsidR="00090D13">
        <w:rPr>
          <w:rFonts w:eastAsiaTheme="minorEastAsia"/>
          <w:iCs/>
          <w:kern w:val="2"/>
          <w:lang w:val="en-CA" w:eastAsia="zh-CN"/>
        </w:rPr>
        <w:t>should remove the mean value when it provide</w:t>
      </w:r>
      <w:r w:rsidR="001912A3">
        <w:rPr>
          <w:rFonts w:eastAsiaTheme="minorEastAsia"/>
          <w:iCs/>
          <w:kern w:val="2"/>
          <w:lang w:val="en-CA" w:eastAsia="zh-CN"/>
        </w:rPr>
        <w:t>s</w:t>
      </w:r>
      <w:r w:rsidR="00090D13">
        <w:rPr>
          <w:rFonts w:eastAsiaTheme="minorEastAsia"/>
          <w:iCs/>
          <w:kern w:val="2"/>
          <w:lang w:val="en-CA" w:eastAsia="zh-CN"/>
        </w:rPr>
        <w:t xml:space="preserve"> the coordinates </w:t>
      </w:r>
      <w:r w:rsidR="001912A3">
        <w:rPr>
          <w:rFonts w:eastAsiaTheme="minorEastAsia"/>
          <w:iCs/>
          <w:kern w:val="2"/>
          <w:lang w:val="en-CA" w:eastAsia="zh-CN"/>
        </w:rPr>
        <w:t>of the TRP/ARP.</w:t>
      </w:r>
    </w:p>
    <w:p w14:paraId="7F5C00F8" w14:textId="5E21B1D2" w:rsidR="001912A3" w:rsidRDefault="001912A3" w:rsidP="001912A3">
      <w:pPr>
        <w:pStyle w:val="BodyText"/>
        <w:rPr>
          <w:rFonts w:eastAsiaTheme="minorEastAsia"/>
          <w:b/>
          <w:i/>
          <w:iCs/>
          <w:kern w:val="2"/>
          <w:lang w:eastAsia="zh-CN"/>
        </w:rPr>
      </w:pPr>
      <w:bookmarkStart w:id="14" w:name="P4"/>
      <w:r w:rsidRPr="001C0E1D">
        <w:rPr>
          <w:rFonts w:eastAsiaTheme="minorEastAsia"/>
          <w:b/>
          <w:i/>
          <w:iCs/>
          <w:lang w:eastAsia="zh-CN"/>
        </w:rPr>
        <w:t xml:space="preserve">Proposal </w:t>
      </w:r>
      <w:r>
        <w:rPr>
          <w:rFonts w:eastAsiaTheme="minorEastAsia"/>
          <w:b/>
          <w:i/>
          <w:iCs/>
          <w:lang w:eastAsia="zh-CN"/>
        </w:rPr>
        <w:t>4</w:t>
      </w:r>
      <w:r w:rsidRPr="001C0E1D">
        <w:rPr>
          <w:rFonts w:eastAsiaTheme="minorEastAsia"/>
          <w:b/>
          <w:i/>
          <w:iCs/>
          <w:lang w:eastAsia="zh-CN"/>
        </w:rPr>
        <w:t xml:space="preserve">: The </w:t>
      </w:r>
      <w:r>
        <w:rPr>
          <w:rFonts w:eastAsiaTheme="minorEastAsia"/>
          <w:b/>
          <w:i/>
          <w:iCs/>
          <w:lang w:eastAsia="zh-CN"/>
        </w:rPr>
        <w:t>TRP</w:t>
      </w:r>
      <w:r w:rsidR="00CB7CE1" w:rsidRPr="00CB7CE1">
        <w:t xml:space="preserve"> </w:t>
      </w:r>
      <w:r w:rsidR="00CB7CE1" w:rsidRPr="00CB7CE1">
        <w:rPr>
          <w:rFonts w:eastAsiaTheme="minorEastAsia"/>
          <w:b/>
          <w:i/>
          <w:iCs/>
          <w:lang w:eastAsia="zh-CN"/>
        </w:rPr>
        <w:t xml:space="preserve">Location </w:t>
      </w:r>
      <w:r>
        <w:rPr>
          <w:rFonts w:eastAsiaTheme="minorEastAsia"/>
          <w:b/>
          <w:i/>
          <w:iCs/>
          <w:lang w:eastAsia="zh-CN"/>
        </w:rPr>
        <w:t>/ARP</w:t>
      </w:r>
      <w:r w:rsidRPr="001C0E1D">
        <w:rPr>
          <w:rFonts w:eastAsiaTheme="minorEastAsia"/>
          <w:b/>
          <w:i/>
          <w:iCs/>
          <w:lang w:eastAsia="zh-CN"/>
        </w:rPr>
        <w:t xml:space="preserve"> error</w:t>
      </w:r>
      <w:r>
        <w:rPr>
          <w:rFonts w:eastAsiaTheme="minorEastAsia"/>
          <w:b/>
          <w:i/>
          <w:iCs/>
          <w:lang w:eastAsia="zh-CN"/>
        </w:rPr>
        <w:t>s</w:t>
      </w:r>
      <w:r w:rsidRPr="001C0E1D">
        <w:rPr>
          <w:rFonts w:eastAsiaTheme="minorEastAsia"/>
          <w:b/>
          <w:i/>
          <w:iCs/>
          <w:lang w:eastAsia="zh-CN"/>
        </w:rPr>
        <w:t xml:space="preserve"> can be modelled statistically as </w:t>
      </w:r>
      <w:r>
        <w:rPr>
          <w:rFonts w:eastAsiaTheme="minorEastAsia"/>
          <w:b/>
          <w:i/>
          <w:iCs/>
          <w:lang w:eastAsia="zh-CN"/>
        </w:rPr>
        <w:t xml:space="preserve">zero-mean </w:t>
      </w:r>
      <w:r w:rsidRPr="001C0E1D">
        <w:rPr>
          <w:rFonts w:eastAsiaTheme="minorEastAsia"/>
          <w:b/>
          <w:i/>
          <w:iCs/>
          <w:lang w:eastAsia="zh-CN"/>
        </w:rPr>
        <w:t>Gaussian distribution</w:t>
      </w:r>
      <w:r w:rsidRPr="001C0E1D">
        <w:rPr>
          <w:rFonts w:eastAsiaTheme="minorEastAsia"/>
          <w:b/>
          <w:i/>
          <w:iCs/>
          <w:kern w:val="2"/>
          <w:lang w:eastAsia="zh-CN"/>
        </w:rPr>
        <w:t xml:space="preserve"> for NR RAT-dependent positioning.</w:t>
      </w:r>
    </w:p>
    <w:bookmarkEnd w:id="14"/>
    <w:p w14:paraId="20871794" w14:textId="77777777" w:rsidR="00567A34" w:rsidRPr="001912A3" w:rsidRDefault="00567A34" w:rsidP="0061288A">
      <w:pPr>
        <w:pStyle w:val="BodyText"/>
        <w:rPr>
          <w:rFonts w:eastAsiaTheme="minorEastAsia"/>
          <w:iCs/>
          <w:kern w:val="2"/>
          <w:lang w:eastAsia="zh-CN"/>
        </w:rPr>
      </w:pPr>
    </w:p>
    <w:p w14:paraId="7F3C65CB" w14:textId="09834ED7" w:rsidR="00DA5799" w:rsidRDefault="00DA5799" w:rsidP="00DA5799">
      <w:pPr>
        <w:pStyle w:val="Heading2"/>
        <w:ind w:left="576"/>
        <w:rPr>
          <w:rFonts w:eastAsiaTheme="minorEastAsia"/>
          <w:lang w:val="en-US" w:eastAsia="zh-CN"/>
        </w:rPr>
      </w:pPr>
      <w:r>
        <w:rPr>
          <w:rFonts w:eastAsiaTheme="minorEastAsia"/>
          <w:szCs w:val="24"/>
          <w:lang w:val="en-US" w:eastAsia="zh-CN"/>
        </w:rPr>
        <w:t xml:space="preserve">Modelling of </w:t>
      </w:r>
      <w:r w:rsidRPr="00B332C2">
        <w:rPr>
          <w:lang w:val="en-CA" w:eastAsia="zh-CN"/>
        </w:rPr>
        <w:t xml:space="preserve">TRP synchronization </w:t>
      </w:r>
      <w:r>
        <w:rPr>
          <w:lang w:val="en-US"/>
        </w:rPr>
        <w:t>errors</w:t>
      </w:r>
    </w:p>
    <w:p w14:paraId="124B0D14" w14:textId="462EDE7E" w:rsidR="00836171" w:rsidRPr="0093783B" w:rsidRDefault="00491D8E" w:rsidP="00491D8E">
      <w:pPr>
        <w:pStyle w:val="3GPPText"/>
        <w:rPr>
          <w:sz w:val="20"/>
          <w:lang w:eastAsia="zh-CN"/>
        </w:rPr>
      </w:pPr>
      <w:r w:rsidRPr="0093783B">
        <w:rPr>
          <w:sz w:val="20"/>
          <w:lang w:eastAsia="zh-CN"/>
        </w:rPr>
        <w:t xml:space="preserve">The following agreements were achieved at RAN1#110 </w:t>
      </w:r>
      <w:r w:rsidRPr="0093783B">
        <w:rPr>
          <w:sz w:val="20"/>
          <w:lang w:val="en-GB" w:eastAsia="zh-CN"/>
        </w:rPr>
        <w:t>related to</w:t>
      </w:r>
      <w:r w:rsidRPr="0093783B">
        <w:rPr>
          <w:rFonts w:eastAsiaTheme="minorEastAsia"/>
          <w:sz w:val="20"/>
          <w:szCs w:val="24"/>
          <w:lang w:eastAsia="zh-CN"/>
        </w:rPr>
        <w:t xml:space="preserve"> modelling of </w:t>
      </w:r>
      <w:r w:rsidRPr="0093783B">
        <w:rPr>
          <w:sz w:val="20"/>
          <w:lang w:val="en-CA" w:eastAsia="zh-CN"/>
        </w:rPr>
        <w:t xml:space="preserve">TRP synchronization </w:t>
      </w:r>
      <w:r w:rsidRPr="0093783B">
        <w:rPr>
          <w:sz w:val="20"/>
        </w:rPr>
        <w:t>errors</w:t>
      </w:r>
      <w:r w:rsidRPr="0093783B">
        <w:rPr>
          <w:rFonts w:eastAsiaTheme="minorEastAsia"/>
          <w:sz w:val="20"/>
          <w:szCs w:val="24"/>
          <w:lang w:eastAsia="zh-CN"/>
        </w:rPr>
        <w:t xml:space="preserve"> </w:t>
      </w:r>
      <w:r w:rsidRPr="0093783B">
        <w:rPr>
          <w:rFonts w:eastAsiaTheme="minorEastAsia"/>
          <w:sz w:val="20"/>
          <w:szCs w:val="24"/>
          <w:lang w:eastAsia="zh-CN"/>
        </w:rPr>
        <w:fldChar w:fldCharType="begin"/>
      </w:r>
      <w:r w:rsidRPr="0093783B">
        <w:rPr>
          <w:rFonts w:eastAsiaTheme="minorEastAsia"/>
          <w:sz w:val="20"/>
          <w:szCs w:val="24"/>
          <w:lang w:eastAsia="zh-CN"/>
        </w:rPr>
        <w:instrText xml:space="preserve"> REF _Ref115162987 \r \h </w:instrText>
      </w:r>
      <w:r w:rsidR="00CB7CE1" w:rsidRPr="0093783B">
        <w:rPr>
          <w:rFonts w:eastAsiaTheme="minorEastAsia"/>
          <w:sz w:val="20"/>
          <w:szCs w:val="24"/>
          <w:lang w:eastAsia="zh-CN"/>
        </w:rPr>
        <w:instrText xml:space="preserve"> \* MERGEFORMAT </w:instrText>
      </w:r>
      <w:r w:rsidRPr="00E93AF3">
        <w:rPr>
          <w:rFonts w:eastAsiaTheme="minorEastAsia"/>
          <w:sz w:val="20"/>
          <w:szCs w:val="24"/>
          <w:lang w:eastAsia="zh-CN"/>
        </w:rPr>
      </w:r>
      <w:r w:rsidRPr="0093783B">
        <w:rPr>
          <w:rFonts w:eastAsiaTheme="minorEastAsia"/>
          <w:sz w:val="20"/>
          <w:szCs w:val="24"/>
          <w:lang w:eastAsia="zh-CN"/>
        </w:rPr>
        <w:fldChar w:fldCharType="separate"/>
      </w:r>
      <w:r w:rsidRPr="0093783B">
        <w:rPr>
          <w:rFonts w:eastAsiaTheme="minorEastAsia"/>
          <w:sz w:val="20"/>
          <w:szCs w:val="24"/>
          <w:lang w:eastAsia="zh-CN"/>
        </w:rPr>
        <w:t>[3]</w:t>
      </w:r>
      <w:r w:rsidRPr="0093783B">
        <w:rPr>
          <w:rFonts w:eastAsiaTheme="minorEastAsia"/>
          <w:sz w:val="20"/>
          <w:szCs w:val="24"/>
          <w:lang w:eastAsia="zh-CN"/>
        </w:rPr>
        <w:fldChar w:fldCharType="end"/>
      </w:r>
      <w:r w:rsidRPr="0093783B">
        <w:rPr>
          <w:sz w:val="20"/>
          <w:lang w:eastAsia="zh-CN"/>
        </w:rPr>
        <w:t>:</w:t>
      </w:r>
    </w:p>
    <w:tbl>
      <w:tblPr>
        <w:tblStyle w:val="TableGrid"/>
        <w:tblW w:w="0" w:type="auto"/>
        <w:tblLook w:val="04A0" w:firstRow="1" w:lastRow="0" w:firstColumn="1" w:lastColumn="0" w:noHBand="0" w:noVBand="1"/>
      </w:tblPr>
      <w:tblGrid>
        <w:gridCol w:w="9060"/>
      </w:tblGrid>
      <w:tr w:rsidR="00DA5799" w14:paraId="73BA1E19" w14:textId="77777777" w:rsidTr="00DA5799">
        <w:tc>
          <w:tcPr>
            <w:tcW w:w="9286" w:type="dxa"/>
          </w:tcPr>
          <w:p w14:paraId="0172BFDC" w14:textId="77777777" w:rsidR="00DA5799" w:rsidRPr="00B332C2" w:rsidRDefault="00DA5799" w:rsidP="00DA5799">
            <w:pPr>
              <w:spacing w:afterLines="0" w:after="0"/>
              <w:jc w:val="both"/>
              <w:rPr>
                <w:lang w:val="en-CA" w:eastAsia="zh-CN"/>
              </w:rPr>
            </w:pPr>
            <w:r w:rsidRPr="00B332C2">
              <w:rPr>
                <w:highlight w:val="green"/>
                <w:lang w:val="en-CA" w:eastAsia="zh-CN"/>
              </w:rPr>
              <w:t>Agreement</w:t>
            </w:r>
          </w:p>
          <w:p w14:paraId="2A370E53" w14:textId="77777777" w:rsidR="00DA5799" w:rsidRPr="00B332C2" w:rsidRDefault="00DA5799" w:rsidP="00DA5799">
            <w:pPr>
              <w:spacing w:afterLines="0" w:after="0"/>
              <w:jc w:val="both"/>
              <w:rPr>
                <w:lang w:val="en-CA" w:eastAsia="zh-CN"/>
              </w:rPr>
            </w:pPr>
            <w:r w:rsidRPr="00B332C2">
              <w:rPr>
                <w:lang w:val="en-CA" w:eastAsia="zh-CN"/>
              </w:rPr>
              <w:t xml:space="preserve">For LMF-based positioning integrity mode, at least inter-TRP synchronization is an error source for UL-TDOA. </w:t>
            </w:r>
          </w:p>
          <w:p w14:paraId="1D2D50DC" w14:textId="77777777" w:rsidR="00DA5799" w:rsidRPr="00B332C2" w:rsidRDefault="00DA5799" w:rsidP="00DA5799">
            <w:pPr>
              <w:numPr>
                <w:ilvl w:val="0"/>
                <w:numId w:val="19"/>
              </w:numPr>
              <w:spacing w:afterLines="0" w:after="0"/>
              <w:jc w:val="both"/>
              <w:rPr>
                <w:lang w:val="en-CA" w:eastAsia="zh-CN"/>
              </w:rPr>
            </w:pPr>
            <w:r w:rsidRPr="00B332C2">
              <w:rPr>
                <w:lang w:val="en-CA" w:eastAsia="zh-CN"/>
              </w:rPr>
              <w:t>FFS : Specification impact of inter-TRP synchronization as an error source for UL-TDOA</w:t>
            </w:r>
          </w:p>
          <w:p w14:paraId="039484DF" w14:textId="6669C0EE" w:rsidR="00DA5799" w:rsidRPr="00DA5799" w:rsidRDefault="00DA5799" w:rsidP="00CE74B3">
            <w:pPr>
              <w:numPr>
                <w:ilvl w:val="0"/>
                <w:numId w:val="19"/>
              </w:numPr>
              <w:spacing w:afterLines="0" w:after="0"/>
              <w:jc w:val="both"/>
              <w:rPr>
                <w:rFonts w:eastAsiaTheme="minorEastAsia"/>
                <w:iCs/>
                <w:kern w:val="2"/>
                <w:lang w:val="en-CA" w:eastAsia="zh-CN"/>
              </w:rPr>
            </w:pPr>
            <w:r w:rsidRPr="00B332C2">
              <w:rPr>
                <w:lang w:val="en-CA" w:eastAsia="zh-CN"/>
              </w:rPr>
              <w:t>Note : Definition of “LMF-based positioning integrity mode” can be found in Table 9.4.1.1.1 in TR 38.857</w:t>
            </w:r>
          </w:p>
        </w:tc>
      </w:tr>
    </w:tbl>
    <w:p w14:paraId="20F900BC" w14:textId="7CCB32A6" w:rsidR="00E66736" w:rsidRDefault="00E66736" w:rsidP="0061288A">
      <w:pPr>
        <w:pStyle w:val="BodyText"/>
        <w:rPr>
          <w:rFonts w:eastAsiaTheme="minorEastAsia"/>
          <w:iCs/>
          <w:kern w:val="2"/>
          <w:lang w:val="x-none" w:eastAsia="zh-CN"/>
        </w:rPr>
      </w:pPr>
    </w:p>
    <w:p w14:paraId="2C223BAC" w14:textId="560DABCE" w:rsidR="00565F77" w:rsidRDefault="00565F77" w:rsidP="00565F77">
      <w:pPr>
        <w:pStyle w:val="BodyText"/>
        <w:rPr>
          <w:lang w:val="en-CA" w:eastAsia="zh-CN"/>
        </w:rPr>
      </w:pPr>
      <w:r>
        <w:rPr>
          <w:lang w:eastAsia="zh-CN"/>
        </w:rPr>
        <w:t>I</w:t>
      </w:r>
      <w:proofErr w:type="spellStart"/>
      <w:r w:rsidRPr="00B332C2">
        <w:rPr>
          <w:lang w:val="en-CA" w:eastAsia="zh-CN"/>
        </w:rPr>
        <w:t>nter</w:t>
      </w:r>
      <w:proofErr w:type="spellEnd"/>
      <w:r w:rsidRPr="00B332C2">
        <w:rPr>
          <w:lang w:val="en-CA" w:eastAsia="zh-CN"/>
        </w:rPr>
        <w:t xml:space="preserve">-TRP synchronization </w:t>
      </w:r>
      <w:r>
        <w:rPr>
          <w:lang w:val="en-CA" w:eastAsia="zh-CN"/>
        </w:rPr>
        <w:t xml:space="preserve">error will have the impact on timing based positioning, including DL-TDOA and UL-TDOA. For supporting UL-TDOA, the </w:t>
      </w:r>
      <w:r w:rsidRPr="00B332C2">
        <w:rPr>
          <w:lang w:val="en-CA" w:eastAsia="zh-CN"/>
        </w:rPr>
        <w:t>TRP</w:t>
      </w:r>
      <w:r>
        <w:rPr>
          <w:lang w:val="en-CA" w:eastAsia="zh-CN"/>
        </w:rPr>
        <w:t>s will try to synch</w:t>
      </w:r>
      <w:r w:rsidR="00D044C2">
        <w:rPr>
          <w:rFonts w:eastAsiaTheme="minorEastAsia" w:hint="eastAsia"/>
          <w:lang w:val="en-CA" w:eastAsia="zh-CN"/>
        </w:rPr>
        <w:t>ronize</w:t>
      </w:r>
      <w:r>
        <w:rPr>
          <w:lang w:val="en-CA" w:eastAsia="zh-CN"/>
        </w:rPr>
        <w:t xml:space="preserve"> to the same timing reference, such as the GNSS timing. The timing </w:t>
      </w:r>
      <w:r w:rsidRPr="00B332C2">
        <w:rPr>
          <w:lang w:val="en-CA" w:eastAsia="zh-CN"/>
        </w:rPr>
        <w:t xml:space="preserve">synchronization </w:t>
      </w:r>
      <w:r>
        <w:rPr>
          <w:lang w:val="en-CA" w:eastAsia="zh-CN"/>
        </w:rPr>
        <w:t xml:space="preserve">error is in general unknown to the gNB, although the gNB may have certain knowledge of the timing </w:t>
      </w:r>
      <w:r w:rsidRPr="00B332C2">
        <w:rPr>
          <w:lang w:val="en-CA" w:eastAsia="zh-CN"/>
        </w:rPr>
        <w:t xml:space="preserve">synchronization </w:t>
      </w:r>
      <w:r>
        <w:rPr>
          <w:lang w:val="en-CA" w:eastAsia="zh-CN"/>
        </w:rPr>
        <w:t xml:space="preserve">error bound. </w:t>
      </w:r>
      <w:r w:rsidR="00303699">
        <w:rPr>
          <w:lang w:val="en-CA" w:eastAsia="zh-CN"/>
        </w:rPr>
        <w:t xml:space="preserve">Thus, the </w:t>
      </w:r>
      <w:r w:rsidR="00CB7CE1" w:rsidRPr="00CB7CE1">
        <w:rPr>
          <w:lang w:val="en-CA" w:eastAsia="zh-CN"/>
        </w:rPr>
        <w:t>TRP time synchronization</w:t>
      </w:r>
      <w:r w:rsidRPr="00565F77">
        <w:rPr>
          <w:lang w:val="en-CA" w:eastAsia="zh-CN"/>
        </w:rPr>
        <w:t xml:space="preserve"> errors can be modelled statistically as zero-mean Gaussian distribution for NR RAT-dependent positioning.</w:t>
      </w:r>
    </w:p>
    <w:p w14:paraId="5CDFD8D0" w14:textId="0DCE61C9" w:rsidR="00565F77" w:rsidRDefault="00565F77" w:rsidP="00565F77">
      <w:pPr>
        <w:pStyle w:val="BodyText"/>
        <w:rPr>
          <w:rFonts w:eastAsiaTheme="minorEastAsia"/>
          <w:b/>
          <w:i/>
          <w:iCs/>
          <w:kern w:val="2"/>
          <w:lang w:eastAsia="zh-CN"/>
        </w:rPr>
      </w:pPr>
      <w:bookmarkStart w:id="15" w:name="P5"/>
      <w:r w:rsidRPr="001C0E1D">
        <w:rPr>
          <w:rFonts w:eastAsiaTheme="minorEastAsia"/>
          <w:b/>
          <w:i/>
          <w:iCs/>
          <w:lang w:eastAsia="zh-CN"/>
        </w:rPr>
        <w:t xml:space="preserve">Proposal </w:t>
      </w:r>
      <w:r w:rsidR="00303699">
        <w:rPr>
          <w:rFonts w:eastAsiaTheme="minorEastAsia"/>
          <w:b/>
          <w:i/>
          <w:iCs/>
          <w:lang w:eastAsia="zh-CN"/>
        </w:rPr>
        <w:t>5</w:t>
      </w:r>
      <w:r w:rsidRPr="001C0E1D">
        <w:rPr>
          <w:rFonts w:eastAsiaTheme="minorEastAsia"/>
          <w:b/>
          <w:i/>
          <w:iCs/>
          <w:lang w:eastAsia="zh-CN"/>
        </w:rPr>
        <w:t xml:space="preserve">: The </w:t>
      </w:r>
      <w:r>
        <w:rPr>
          <w:rFonts w:eastAsiaTheme="minorEastAsia"/>
          <w:b/>
          <w:i/>
          <w:iCs/>
          <w:lang w:eastAsia="zh-CN"/>
        </w:rPr>
        <w:t>TRP</w:t>
      </w:r>
      <w:r w:rsidR="00303699">
        <w:rPr>
          <w:rFonts w:eastAsiaTheme="minorEastAsia"/>
          <w:b/>
          <w:i/>
          <w:iCs/>
          <w:lang w:eastAsia="zh-CN"/>
        </w:rPr>
        <w:t xml:space="preserve"> time </w:t>
      </w:r>
      <w:r w:rsidR="00303699" w:rsidRPr="00303699">
        <w:rPr>
          <w:rFonts w:eastAsiaTheme="minorEastAsia"/>
          <w:b/>
          <w:i/>
          <w:iCs/>
          <w:lang w:eastAsia="zh-CN"/>
        </w:rPr>
        <w:t>synchronization errors</w:t>
      </w:r>
      <w:r w:rsidR="00303699">
        <w:rPr>
          <w:rFonts w:eastAsiaTheme="minorEastAsia"/>
          <w:b/>
          <w:i/>
          <w:iCs/>
          <w:lang w:eastAsia="zh-CN"/>
        </w:rPr>
        <w:t xml:space="preserve"> </w:t>
      </w:r>
      <w:r w:rsidRPr="001C0E1D">
        <w:rPr>
          <w:rFonts w:eastAsiaTheme="minorEastAsia"/>
          <w:b/>
          <w:i/>
          <w:iCs/>
          <w:lang w:eastAsia="zh-CN"/>
        </w:rPr>
        <w:t xml:space="preserve">can be modelled statistically as </w:t>
      </w:r>
      <w:r>
        <w:rPr>
          <w:rFonts w:eastAsiaTheme="minorEastAsia"/>
          <w:b/>
          <w:i/>
          <w:iCs/>
          <w:lang w:eastAsia="zh-CN"/>
        </w:rPr>
        <w:t xml:space="preserve">zero-mean </w:t>
      </w:r>
      <w:r w:rsidRPr="001C0E1D">
        <w:rPr>
          <w:rFonts w:eastAsiaTheme="minorEastAsia"/>
          <w:b/>
          <w:i/>
          <w:iCs/>
          <w:lang w:eastAsia="zh-CN"/>
        </w:rPr>
        <w:t>Gaussian distribution</w:t>
      </w:r>
      <w:r w:rsidRPr="001C0E1D">
        <w:rPr>
          <w:rFonts w:eastAsiaTheme="minorEastAsia"/>
          <w:b/>
          <w:i/>
          <w:iCs/>
          <w:kern w:val="2"/>
          <w:lang w:eastAsia="zh-CN"/>
        </w:rPr>
        <w:t xml:space="preserve"> for NR RAT-dependent positioning.</w:t>
      </w:r>
    </w:p>
    <w:bookmarkEnd w:id="15"/>
    <w:p w14:paraId="1CB90F5D" w14:textId="3E50A636" w:rsidR="00360A62" w:rsidRPr="00303699" w:rsidRDefault="00360A62" w:rsidP="0061288A">
      <w:pPr>
        <w:pStyle w:val="BodyText"/>
        <w:rPr>
          <w:rFonts w:eastAsiaTheme="minorEastAsia"/>
          <w:iCs/>
          <w:kern w:val="2"/>
          <w:lang w:eastAsia="zh-CN"/>
        </w:rPr>
      </w:pPr>
    </w:p>
    <w:p w14:paraId="5D12F7B0" w14:textId="10A7D2A2" w:rsidR="00E53975" w:rsidRPr="00C55410" w:rsidRDefault="000D5E60" w:rsidP="00C55410">
      <w:pPr>
        <w:pStyle w:val="Heading2"/>
        <w:ind w:left="576"/>
        <w:rPr>
          <w:rFonts w:eastAsiaTheme="minorEastAsia"/>
          <w:szCs w:val="24"/>
          <w:lang w:val="en-US" w:eastAsia="zh-CN"/>
        </w:rPr>
      </w:pPr>
      <w:r w:rsidRPr="00C55410">
        <w:rPr>
          <w:rFonts w:eastAsiaTheme="minorEastAsia"/>
          <w:szCs w:val="24"/>
          <w:lang w:val="en-US" w:eastAsia="zh-CN"/>
        </w:rPr>
        <w:lastRenderedPageBreak/>
        <w:t>Mapping of e</w:t>
      </w:r>
      <w:r w:rsidR="00E53975" w:rsidRPr="00C55410">
        <w:rPr>
          <w:rFonts w:eastAsiaTheme="minorEastAsia"/>
          <w:szCs w:val="24"/>
          <w:lang w:val="en-US" w:eastAsia="zh-CN"/>
        </w:rPr>
        <w:t>rror source</w:t>
      </w:r>
      <w:r w:rsidRPr="00C55410">
        <w:rPr>
          <w:rFonts w:eastAsiaTheme="minorEastAsia"/>
          <w:szCs w:val="24"/>
          <w:lang w:val="en-US" w:eastAsia="zh-CN"/>
        </w:rPr>
        <w:t>s</w:t>
      </w:r>
      <w:r w:rsidR="00E53975" w:rsidRPr="00C55410">
        <w:rPr>
          <w:rFonts w:eastAsiaTheme="minorEastAsia"/>
          <w:szCs w:val="24"/>
          <w:lang w:val="en-US" w:eastAsia="zh-CN"/>
        </w:rPr>
        <w:t xml:space="preserve"> </w:t>
      </w:r>
      <w:r w:rsidRPr="00C55410">
        <w:rPr>
          <w:rFonts w:eastAsiaTheme="minorEastAsia"/>
          <w:szCs w:val="24"/>
          <w:lang w:val="en-US" w:eastAsia="zh-CN"/>
        </w:rPr>
        <w:t>to</w:t>
      </w:r>
      <w:r w:rsidR="00E53975" w:rsidRPr="00C55410">
        <w:rPr>
          <w:rFonts w:eastAsiaTheme="minorEastAsia"/>
          <w:szCs w:val="24"/>
          <w:lang w:val="en-US" w:eastAsia="zh-CN"/>
        </w:rPr>
        <w:t xml:space="preserve"> </w:t>
      </w:r>
      <w:r w:rsidRPr="00C55410">
        <w:rPr>
          <w:rFonts w:eastAsiaTheme="minorEastAsia"/>
          <w:szCs w:val="24"/>
          <w:lang w:val="en-US" w:eastAsia="zh-CN"/>
        </w:rPr>
        <w:t xml:space="preserve">the integrity of </w:t>
      </w:r>
      <w:r w:rsidR="00E53975" w:rsidRPr="00C55410">
        <w:rPr>
          <w:rFonts w:eastAsiaTheme="minorEastAsia"/>
          <w:szCs w:val="24"/>
          <w:lang w:val="en-US" w:eastAsia="zh-CN"/>
        </w:rPr>
        <w:t>positioning</w:t>
      </w:r>
      <w:r w:rsidRPr="00C55410">
        <w:rPr>
          <w:rFonts w:eastAsiaTheme="minorEastAsia"/>
          <w:szCs w:val="24"/>
          <w:lang w:val="en-US" w:eastAsia="zh-CN"/>
        </w:rPr>
        <w:t xml:space="preserve"> methods</w:t>
      </w:r>
    </w:p>
    <w:p w14:paraId="3BB4F527" w14:textId="7C70CD35" w:rsidR="00E53975" w:rsidRPr="0093783B" w:rsidRDefault="00E53975" w:rsidP="00E53975">
      <w:pPr>
        <w:pStyle w:val="3GPPText"/>
        <w:rPr>
          <w:sz w:val="20"/>
          <w:lang w:val="en-GB"/>
        </w:rPr>
      </w:pPr>
      <w:r w:rsidRPr="0093783B">
        <w:rPr>
          <w:sz w:val="20"/>
          <w:lang w:val="en-GB"/>
        </w:rPr>
        <w:t>The following agreement was made in RAN1#109</w:t>
      </w:r>
      <w:r w:rsidR="00625C23" w:rsidRPr="0093783B">
        <w:rPr>
          <w:sz w:val="20"/>
          <w:lang w:val="en-GB" w:eastAsia="zh-CN"/>
        </w:rPr>
        <w:t>-</w:t>
      </w:r>
      <w:r w:rsidRPr="0093783B">
        <w:rPr>
          <w:sz w:val="20"/>
          <w:lang w:val="en-GB"/>
        </w:rPr>
        <w:t>e on the mapping between error sources and positioning methods</w:t>
      </w:r>
      <w:r w:rsidR="006E3494" w:rsidRPr="0093783B">
        <w:rPr>
          <w:sz w:val="20"/>
          <w:lang w:val="en-GB" w:eastAsia="zh-CN"/>
        </w:rPr>
        <w:t xml:space="preserve"> </w:t>
      </w:r>
      <w:r w:rsidR="006E3494" w:rsidRPr="0093783B">
        <w:rPr>
          <w:sz w:val="20"/>
          <w:lang w:val="en-GB" w:eastAsia="zh-CN"/>
        </w:rPr>
        <w:fldChar w:fldCharType="begin"/>
      </w:r>
      <w:r w:rsidR="006E3494" w:rsidRPr="0093783B">
        <w:rPr>
          <w:sz w:val="20"/>
          <w:lang w:val="en-GB" w:eastAsia="zh-CN"/>
        </w:rPr>
        <w:instrText xml:space="preserve"> REF _Ref115164928 \r \h </w:instrText>
      </w:r>
      <w:r w:rsidR="00736C5D" w:rsidRPr="0093783B">
        <w:rPr>
          <w:sz w:val="20"/>
          <w:lang w:val="en-GB" w:eastAsia="zh-CN"/>
        </w:rPr>
        <w:instrText xml:space="preserve"> \* MERGEFORMAT </w:instrText>
      </w:r>
      <w:r w:rsidR="006E3494" w:rsidRPr="00E93AF3">
        <w:rPr>
          <w:sz w:val="20"/>
          <w:lang w:val="en-GB" w:eastAsia="zh-CN"/>
        </w:rPr>
      </w:r>
      <w:r w:rsidR="006E3494" w:rsidRPr="0093783B">
        <w:rPr>
          <w:sz w:val="20"/>
          <w:lang w:val="en-GB" w:eastAsia="zh-CN"/>
        </w:rPr>
        <w:fldChar w:fldCharType="separate"/>
      </w:r>
      <w:r w:rsidR="006E3494" w:rsidRPr="0093783B">
        <w:rPr>
          <w:sz w:val="20"/>
          <w:lang w:val="en-GB" w:eastAsia="zh-CN"/>
        </w:rPr>
        <w:t>[2]</w:t>
      </w:r>
      <w:r w:rsidR="006E3494" w:rsidRPr="0093783B">
        <w:rPr>
          <w:sz w:val="20"/>
          <w:lang w:val="en-GB" w:eastAsia="zh-CN"/>
        </w:rPr>
        <w:fldChar w:fldCharType="end"/>
      </w:r>
      <w:r w:rsidRPr="0093783B">
        <w:rPr>
          <w:sz w:val="20"/>
          <w:lang w:val="en-GB"/>
        </w:rPr>
        <w:t>:</w:t>
      </w:r>
    </w:p>
    <w:tbl>
      <w:tblPr>
        <w:tblStyle w:val="TableGrid"/>
        <w:tblW w:w="0" w:type="auto"/>
        <w:tblLook w:val="04A0" w:firstRow="1" w:lastRow="0" w:firstColumn="1" w:lastColumn="0" w:noHBand="0" w:noVBand="1"/>
      </w:tblPr>
      <w:tblGrid>
        <w:gridCol w:w="9060"/>
      </w:tblGrid>
      <w:tr w:rsidR="00E53975" w14:paraId="1C71CA58" w14:textId="77777777" w:rsidTr="00963B2E">
        <w:tc>
          <w:tcPr>
            <w:tcW w:w="9060" w:type="dxa"/>
          </w:tcPr>
          <w:p w14:paraId="282DA752" w14:textId="77777777" w:rsidR="00E53975" w:rsidRPr="003C03F7" w:rsidRDefault="00E53975" w:rsidP="00963B2E">
            <w:pPr>
              <w:spacing w:after="120"/>
              <w:rPr>
                <w:bCs/>
                <w:lang w:eastAsia="x-none"/>
              </w:rPr>
            </w:pPr>
            <w:r w:rsidRPr="003C03F7">
              <w:rPr>
                <w:bCs/>
                <w:highlight w:val="green"/>
                <w:lang w:eastAsia="x-none"/>
              </w:rPr>
              <w:t>Agreement</w:t>
            </w:r>
          </w:p>
          <w:p w14:paraId="7A78B992" w14:textId="77777777" w:rsidR="00E53975" w:rsidRPr="003C03F7" w:rsidRDefault="00E53975" w:rsidP="00963B2E">
            <w:pPr>
              <w:spacing w:after="120"/>
              <w:rPr>
                <w:lang w:eastAsia="x-none"/>
              </w:rPr>
            </w:pPr>
            <w:r w:rsidRPr="003C03F7">
              <w:rPr>
                <w:lang w:eastAsia="x-none"/>
              </w:rPr>
              <w:t>In addition to the agreed aspects for the study, study the following aspects for error sources for timing/angle based positioning methods</w:t>
            </w:r>
          </w:p>
          <w:p w14:paraId="04740C81" w14:textId="77777777" w:rsidR="00E53975" w:rsidRPr="003C03F7" w:rsidRDefault="00E53975" w:rsidP="00E53975">
            <w:pPr>
              <w:pStyle w:val="ListParagraph"/>
              <w:numPr>
                <w:ilvl w:val="0"/>
                <w:numId w:val="21"/>
              </w:numPr>
              <w:spacing w:afterLines="0" w:after="120"/>
              <w:ind w:leftChars="0"/>
              <w:jc w:val="both"/>
              <w:rPr>
                <w:rFonts w:ascii="Times New Roman" w:hAnsi="Times New Roman"/>
                <w:szCs w:val="20"/>
                <w:lang w:val="en-CA"/>
              </w:rPr>
            </w:pPr>
            <w:r w:rsidRPr="003C03F7">
              <w:rPr>
                <w:rFonts w:ascii="Times New Roman" w:hAnsi="Times New Roman"/>
                <w:szCs w:val="20"/>
                <w:lang w:val="en-CA"/>
              </w:rPr>
              <w:t>Mapping between an error source and a positioning method (e.g., DL, UL, DL&amp;UL positioning method)</w:t>
            </w:r>
          </w:p>
          <w:p w14:paraId="73106B14" w14:textId="77777777" w:rsidR="00E53975" w:rsidRPr="003C03F7" w:rsidRDefault="00E53975" w:rsidP="00E53975">
            <w:pPr>
              <w:pStyle w:val="ListParagraph"/>
              <w:numPr>
                <w:ilvl w:val="1"/>
                <w:numId w:val="21"/>
              </w:numPr>
              <w:spacing w:afterLines="0" w:after="120"/>
              <w:ind w:leftChars="0"/>
              <w:jc w:val="both"/>
              <w:rPr>
                <w:rFonts w:ascii="Times New Roman" w:hAnsi="Times New Roman"/>
                <w:szCs w:val="20"/>
                <w:lang w:val="en-CA"/>
              </w:rPr>
            </w:pPr>
            <w:r w:rsidRPr="003C03F7">
              <w:rPr>
                <w:rFonts w:ascii="Times New Roman" w:hAnsi="Times New Roman"/>
                <w:szCs w:val="20"/>
                <w:lang w:val="en-CA"/>
              </w:rPr>
              <w:t>e.g., error in TRP location can be an error source for UE-based DL-AoD</w:t>
            </w:r>
          </w:p>
          <w:p w14:paraId="57E8E3A3" w14:textId="77777777" w:rsidR="00E53975" w:rsidRDefault="00E53975" w:rsidP="007B0184">
            <w:pPr>
              <w:pStyle w:val="ListParagraph"/>
              <w:numPr>
                <w:ilvl w:val="0"/>
                <w:numId w:val="21"/>
              </w:numPr>
              <w:spacing w:afterLines="0" w:after="120"/>
              <w:ind w:leftChars="0"/>
              <w:jc w:val="both"/>
              <w:rPr>
                <w:lang w:eastAsia="zh-CN"/>
              </w:rPr>
            </w:pPr>
            <w:r w:rsidRPr="00CE74B3">
              <w:rPr>
                <w:rFonts w:ascii="Times New Roman" w:hAnsi="Times New Roman"/>
                <w:szCs w:val="20"/>
                <w:lang w:val="en-CA"/>
              </w:rPr>
              <w:t>Other aspects are not precluded</w:t>
            </w:r>
          </w:p>
        </w:tc>
      </w:tr>
    </w:tbl>
    <w:p w14:paraId="546C5B8C" w14:textId="77777777" w:rsidR="00E53975" w:rsidRDefault="00E53975" w:rsidP="00E53975">
      <w:pPr>
        <w:pStyle w:val="3GPPText"/>
        <w:rPr>
          <w:lang w:eastAsia="zh-CN"/>
        </w:rPr>
      </w:pPr>
    </w:p>
    <w:p w14:paraId="2B4E4321" w14:textId="68806807" w:rsidR="00E53975" w:rsidRPr="00CE74B3" w:rsidRDefault="00E53975" w:rsidP="00DC0C08">
      <w:pPr>
        <w:pStyle w:val="3GPPText"/>
        <w:rPr>
          <w:sz w:val="20"/>
          <w:lang w:eastAsia="zh-CN"/>
        </w:rPr>
      </w:pPr>
      <w:r w:rsidRPr="00CE74B3">
        <w:rPr>
          <w:sz w:val="20"/>
        </w:rPr>
        <w:t>Different RAT-dependent positioning methods may be impacted by different error sources. For example, DL positioning may be impacted by TRP signal transmission</w:t>
      </w:r>
      <w:r w:rsidR="00AF20D3">
        <w:rPr>
          <w:rFonts w:hint="eastAsia"/>
          <w:sz w:val="20"/>
          <w:lang w:eastAsia="zh-CN"/>
        </w:rPr>
        <w:t>,</w:t>
      </w:r>
      <w:r w:rsidR="00AF20D3" w:rsidRPr="00AF20D3">
        <w:rPr>
          <w:sz w:val="20"/>
          <w:lang w:eastAsia="zh-CN"/>
        </w:rPr>
        <w:t xml:space="preserve"> </w:t>
      </w:r>
      <w:r w:rsidR="00AF20D3">
        <w:rPr>
          <w:rFonts w:hint="eastAsia"/>
          <w:sz w:val="20"/>
          <w:lang w:eastAsia="zh-CN"/>
        </w:rPr>
        <w:t>s</w:t>
      </w:r>
      <w:r w:rsidR="00AF20D3" w:rsidRPr="00CE74B3">
        <w:rPr>
          <w:sz w:val="20"/>
          <w:lang w:eastAsia="zh-CN"/>
        </w:rPr>
        <w:t>ignal propagation error</w:t>
      </w:r>
      <w:r w:rsidRPr="00CE74B3">
        <w:rPr>
          <w:sz w:val="20"/>
        </w:rPr>
        <w:t xml:space="preserve"> and UE measurement errors, UL positioning may be impacted by UE signal transmission</w:t>
      </w:r>
      <w:r w:rsidR="00AF20D3">
        <w:rPr>
          <w:rFonts w:hint="eastAsia"/>
          <w:sz w:val="20"/>
          <w:lang w:eastAsia="zh-CN"/>
        </w:rPr>
        <w:t>,</w:t>
      </w:r>
      <w:r w:rsidR="00AF20D3" w:rsidRPr="00AF20D3">
        <w:rPr>
          <w:sz w:val="20"/>
          <w:lang w:eastAsia="zh-CN"/>
        </w:rPr>
        <w:t xml:space="preserve"> </w:t>
      </w:r>
      <w:r w:rsidR="00AF20D3">
        <w:rPr>
          <w:rFonts w:hint="eastAsia"/>
          <w:sz w:val="20"/>
          <w:lang w:eastAsia="zh-CN"/>
        </w:rPr>
        <w:t>s</w:t>
      </w:r>
      <w:r w:rsidR="00AF20D3" w:rsidRPr="00CE74B3">
        <w:rPr>
          <w:sz w:val="20"/>
          <w:lang w:eastAsia="zh-CN"/>
        </w:rPr>
        <w:t>ignal propagation error</w:t>
      </w:r>
      <w:r w:rsidRPr="00CE74B3">
        <w:rPr>
          <w:sz w:val="20"/>
        </w:rPr>
        <w:t xml:space="preserve"> and TRP measurement errors, while DL+UL positioning may be impacted by the UE and TRP transmission</w:t>
      </w:r>
      <w:r w:rsidR="00AF20D3">
        <w:rPr>
          <w:rFonts w:hint="eastAsia"/>
          <w:sz w:val="20"/>
          <w:lang w:eastAsia="zh-CN"/>
        </w:rPr>
        <w:t>,</w:t>
      </w:r>
      <w:r w:rsidR="00AF20D3" w:rsidRPr="00AF20D3">
        <w:rPr>
          <w:sz w:val="20"/>
          <w:lang w:eastAsia="zh-CN"/>
        </w:rPr>
        <w:t xml:space="preserve"> </w:t>
      </w:r>
      <w:r w:rsidR="00AF20D3">
        <w:rPr>
          <w:rFonts w:hint="eastAsia"/>
          <w:sz w:val="20"/>
          <w:lang w:eastAsia="zh-CN"/>
        </w:rPr>
        <w:t>s</w:t>
      </w:r>
      <w:r w:rsidR="00AF20D3" w:rsidRPr="00CE74B3">
        <w:rPr>
          <w:sz w:val="20"/>
          <w:lang w:eastAsia="zh-CN"/>
        </w:rPr>
        <w:t>ignal propagation error</w:t>
      </w:r>
      <w:r w:rsidRPr="00CE74B3">
        <w:rPr>
          <w:sz w:val="20"/>
        </w:rPr>
        <w:t xml:space="preserve"> and reception errors. Thus, there is </w:t>
      </w:r>
      <w:r w:rsidR="001821F8" w:rsidRPr="00CE74B3">
        <w:rPr>
          <w:sz w:val="20"/>
        </w:rPr>
        <w:t xml:space="preserve">a </w:t>
      </w:r>
      <w:r w:rsidRPr="00CE74B3">
        <w:rPr>
          <w:sz w:val="20"/>
        </w:rPr>
        <w:t xml:space="preserve">need to identify which error sources have an impact on which of the RAT-dependent positioning methods for supporting the determination of the determining the integrity. </w:t>
      </w:r>
      <w:r w:rsidRPr="00CE74B3">
        <w:rPr>
          <w:sz w:val="20"/>
          <w:lang w:eastAsia="zh-CN"/>
        </w:rPr>
        <w:t xml:space="preserve">In our view, the following table can be used as the mapping </w:t>
      </w:r>
      <w:r w:rsidR="001821F8" w:rsidRPr="00CE74B3">
        <w:rPr>
          <w:sz w:val="20"/>
          <w:lang w:eastAsia="zh-CN"/>
        </w:rPr>
        <w:t>purpose</w:t>
      </w:r>
      <w:r w:rsidRPr="00CE74B3">
        <w:rPr>
          <w:sz w:val="20"/>
          <w:lang w:eastAsia="zh-CN"/>
        </w:rPr>
        <w:t>.</w:t>
      </w:r>
    </w:p>
    <w:p w14:paraId="747212A4" w14:textId="2C01EC9B" w:rsidR="00E53975" w:rsidRDefault="00E53975" w:rsidP="0093783B">
      <w:pPr>
        <w:spacing w:after="120"/>
        <w:jc w:val="both"/>
      </w:pPr>
      <w:bookmarkStart w:id="16" w:name="P9"/>
      <w:bookmarkStart w:id="17" w:name="P6"/>
      <w:r w:rsidRPr="00FB6CC7">
        <w:rPr>
          <w:b/>
          <w:i/>
        </w:rPr>
        <w:t xml:space="preserve">Proposal </w:t>
      </w:r>
      <w:r w:rsidR="00DC0C08">
        <w:rPr>
          <w:b/>
          <w:i/>
        </w:rPr>
        <w:t>6</w:t>
      </w:r>
      <w:r w:rsidRPr="00FB6CC7">
        <w:rPr>
          <w:b/>
          <w:i/>
        </w:rPr>
        <w:t xml:space="preserve">: </w:t>
      </w:r>
      <w:r>
        <w:rPr>
          <w:b/>
          <w:i/>
        </w:rPr>
        <w:t>The following table can be used for the m</w:t>
      </w:r>
      <w:r w:rsidRPr="000F0FB3">
        <w:rPr>
          <w:b/>
          <w:i/>
        </w:rPr>
        <w:t xml:space="preserve">apping between </w:t>
      </w:r>
      <w:r>
        <w:rPr>
          <w:b/>
          <w:i/>
        </w:rPr>
        <w:t xml:space="preserve">the </w:t>
      </w:r>
      <w:r w:rsidRPr="000F0FB3">
        <w:rPr>
          <w:b/>
          <w:i/>
        </w:rPr>
        <w:t>error source</w:t>
      </w:r>
      <w:r>
        <w:rPr>
          <w:b/>
          <w:i/>
        </w:rPr>
        <w:t>s</w:t>
      </w:r>
      <w:r w:rsidRPr="000F0FB3">
        <w:rPr>
          <w:b/>
          <w:i/>
        </w:rPr>
        <w:t xml:space="preserve"> and </w:t>
      </w:r>
      <w:r>
        <w:rPr>
          <w:b/>
          <w:i/>
        </w:rPr>
        <w:t>the RAT-dependent positioning methods.</w:t>
      </w:r>
    </w:p>
    <w:p w14:paraId="57420C9F" w14:textId="77777777" w:rsidR="00E53975" w:rsidRPr="00CE74B3" w:rsidRDefault="00E53975" w:rsidP="00CE74B3">
      <w:pPr>
        <w:pStyle w:val="3GPPText"/>
        <w:jc w:val="center"/>
        <w:rPr>
          <w:b/>
          <w:sz w:val="20"/>
          <w:lang w:eastAsia="zh-CN"/>
        </w:rPr>
      </w:pPr>
      <w:r w:rsidRPr="00CE74B3">
        <w:rPr>
          <w:b/>
          <w:sz w:val="20"/>
          <w:lang w:eastAsia="zh-CN"/>
        </w:rPr>
        <w:t xml:space="preserve">Table 1: Mapping of error sources and </w:t>
      </w:r>
      <w:r w:rsidRPr="00CE74B3">
        <w:rPr>
          <w:b/>
          <w:sz w:val="20"/>
        </w:rPr>
        <w:t>RAT-dependent positioning methods</w:t>
      </w:r>
    </w:p>
    <w:tbl>
      <w:tblPr>
        <w:tblStyle w:val="TableGrid"/>
        <w:tblW w:w="0" w:type="auto"/>
        <w:tblLook w:val="04A0" w:firstRow="1" w:lastRow="0" w:firstColumn="1" w:lastColumn="0" w:noHBand="0" w:noVBand="1"/>
      </w:tblPr>
      <w:tblGrid>
        <w:gridCol w:w="1183"/>
        <w:gridCol w:w="1846"/>
        <w:gridCol w:w="1039"/>
        <w:gridCol w:w="885"/>
        <w:gridCol w:w="1034"/>
        <w:gridCol w:w="1096"/>
        <w:gridCol w:w="1019"/>
        <w:gridCol w:w="958"/>
      </w:tblGrid>
      <w:tr w:rsidR="00E53975" w:rsidRPr="00736C5D" w14:paraId="06DD25DC" w14:textId="77777777" w:rsidTr="00963B2E">
        <w:trPr>
          <w:trHeight w:val="438"/>
        </w:trPr>
        <w:tc>
          <w:tcPr>
            <w:tcW w:w="3029" w:type="dxa"/>
            <w:gridSpan w:val="2"/>
            <w:vMerge w:val="restart"/>
          </w:tcPr>
          <w:p w14:paraId="1BEB1119" w14:textId="77777777" w:rsidR="00E53975" w:rsidRPr="00CE74B3" w:rsidRDefault="00E53975" w:rsidP="00963B2E">
            <w:pPr>
              <w:pStyle w:val="3GPPText"/>
              <w:rPr>
                <w:b/>
                <w:sz w:val="20"/>
                <w:lang w:val="en-CA" w:eastAsia="zh-CN"/>
              </w:rPr>
            </w:pPr>
            <w:r w:rsidRPr="00CE74B3">
              <w:rPr>
                <w:b/>
                <w:sz w:val="20"/>
                <w:lang w:val="en-CA" w:eastAsia="zh-CN"/>
              </w:rPr>
              <w:t>Error sources</w:t>
            </w:r>
          </w:p>
        </w:tc>
        <w:tc>
          <w:tcPr>
            <w:tcW w:w="6031" w:type="dxa"/>
            <w:gridSpan w:val="6"/>
            <w:tcBorders>
              <w:bottom w:val="single" w:sz="4" w:space="0" w:color="auto"/>
            </w:tcBorders>
          </w:tcPr>
          <w:p w14:paraId="23FB9DB0" w14:textId="77777777" w:rsidR="00E53975" w:rsidRPr="00CE74B3" w:rsidRDefault="00E53975" w:rsidP="00963B2E">
            <w:pPr>
              <w:pStyle w:val="3GPPText"/>
              <w:rPr>
                <w:b/>
                <w:sz w:val="20"/>
                <w:lang w:eastAsia="zh-CN"/>
              </w:rPr>
            </w:pPr>
            <w:r w:rsidRPr="00CE74B3">
              <w:rPr>
                <w:b/>
                <w:sz w:val="20"/>
              </w:rPr>
              <w:t>RAT-dependent p</w:t>
            </w:r>
            <w:r w:rsidRPr="00CE74B3">
              <w:rPr>
                <w:b/>
                <w:sz w:val="20"/>
                <w:lang w:eastAsia="zh-CN"/>
              </w:rPr>
              <w:t>ositioning methods</w:t>
            </w:r>
          </w:p>
        </w:tc>
      </w:tr>
      <w:tr w:rsidR="00E53975" w:rsidRPr="00736C5D" w14:paraId="40909EC5" w14:textId="77777777" w:rsidTr="00963B2E">
        <w:trPr>
          <w:trHeight w:val="261"/>
        </w:trPr>
        <w:tc>
          <w:tcPr>
            <w:tcW w:w="3029" w:type="dxa"/>
            <w:gridSpan w:val="2"/>
            <w:vMerge/>
          </w:tcPr>
          <w:p w14:paraId="6D020FE2" w14:textId="77777777" w:rsidR="00E53975" w:rsidRPr="00CE74B3" w:rsidRDefault="00E53975" w:rsidP="00963B2E">
            <w:pPr>
              <w:pStyle w:val="3GPPText"/>
              <w:rPr>
                <w:b/>
                <w:sz w:val="20"/>
                <w:lang w:val="en-CA" w:eastAsia="zh-CN"/>
              </w:rPr>
            </w:pPr>
          </w:p>
        </w:tc>
        <w:tc>
          <w:tcPr>
            <w:tcW w:w="1039" w:type="dxa"/>
            <w:tcBorders>
              <w:top w:val="single" w:sz="4" w:space="0" w:color="auto"/>
            </w:tcBorders>
          </w:tcPr>
          <w:p w14:paraId="03283C54" w14:textId="77777777" w:rsidR="00E53975" w:rsidRPr="00CE74B3" w:rsidRDefault="00E53975" w:rsidP="00963B2E">
            <w:pPr>
              <w:pStyle w:val="3GPPText"/>
              <w:rPr>
                <w:b/>
                <w:sz w:val="20"/>
                <w:lang w:eastAsia="zh-CN"/>
              </w:rPr>
            </w:pPr>
            <w:r w:rsidRPr="00CE74B3">
              <w:rPr>
                <w:b/>
                <w:sz w:val="20"/>
                <w:lang w:eastAsia="zh-CN"/>
              </w:rPr>
              <w:t>DL-TDOA</w:t>
            </w:r>
          </w:p>
        </w:tc>
        <w:tc>
          <w:tcPr>
            <w:tcW w:w="885" w:type="dxa"/>
            <w:tcBorders>
              <w:top w:val="single" w:sz="4" w:space="0" w:color="auto"/>
            </w:tcBorders>
          </w:tcPr>
          <w:p w14:paraId="399F134B" w14:textId="77777777" w:rsidR="00E53975" w:rsidRPr="00CE74B3" w:rsidRDefault="00E53975" w:rsidP="00963B2E">
            <w:pPr>
              <w:pStyle w:val="3GPPText"/>
              <w:rPr>
                <w:b/>
                <w:sz w:val="20"/>
                <w:lang w:eastAsia="zh-CN"/>
              </w:rPr>
            </w:pPr>
            <w:r w:rsidRPr="00CE74B3">
              <w:rPr>
                <w:b/>
                <w:sz w:val="20"/>
                <w:lang w:eastAsia="zh-CN"/>
              </w:rPr>
              <w:t>UL-TDOA</w:t>
            </w:r>
          </w:p>
        </w:tc>
        <w:tc>
          <w:tcPr>
            <w:tcW w:w="1034" w:type="dxa"/>
            <w:tcBorders>
              <w:top w:val="single" w:sz="4" w:space="0" w:color="auto"/>
            </w:tcBorders>
          </w:tcPr>
          <w:p w14:paraId="26B4079B" w14:textId="77777777" w:rsidR="00E53975" w:rsidRPr="00CE74B3" w:rsidRDefault="00E53975" w:rsidP="00963B2E">
            <w:pPr>
              <w:pStyle w:val="3GPPText"/>
              <w:rPr>
                <w:b/>
                <w:sz w:val="20"/>
                <w:lang w:eastAsia="zh-CN"/>
              </w:rPr>
            </w:pPr>
            <w:r w:rsidRPr="00CE74B3">
              <w:rPr>
                <w:b/>
                <w:sz w:val="20"/>
                <w:lang w:eastAsia="zh-CN"/>
              </w:rPr>
              <w:t>Multi-RTT</w:t>
            </w:r>
          </w:p>
        </w:tc>
        <w:tc>
          <w:tcPr>
            <w:tcW w:w="1096" w:type="dxa"/>
            <w:tcBorders>
              <w:top w:val="single" w:sz="4" w:space="0" w:color="auto"/>
            </w:tcBorders>
          </w:tcPr>
          <w:p w14:paraId="63948A3E" w14:textId="6584E90E" w:rsidR="00E53975" w:rsidRPr="00CE74B3" w:rsidRDefault="00E53975" w:rsidP="00963B2E">
            <w:pPr>
              <w:pStyle w:val="3GPPText"/>
              <w:rPr>
                <w:b/>
                <w:sz w:val="20"/>
                <w:lang w:eastAsia="zh-CN"/>
              </w:rPr>
            </w:pPr>
            <w:r w:rsidRPr="00CE74B3">
              <w:rPr>
                <w:b/>
                <w:sz w:val="20"/>
                <w:lang w:eastAsia="zh-CN"/>
              </w:rPr>
              <w:t>DL-</w:t>
            </w:r>
            <w:proofErr w:type="spellStart"/>
            <w:r w:rsidR="00AF20D3">
              <w:rPr>
                <w:b/>
                <w:sz w:val="20"/>
                <w:lang w:eastAsia="zh-CN"/>
              </w:rPr>
              <w:t>AoD</w:t>
            </w:r>
            <w:proofErr w:type="spellEnd"/>
          </w:p>
        </w:tc>
        <w:tc>
          <w:tcPr>
            <w:tcW w:w="1019" w:type="dxa"/>
            <w:tcBorders>
              <w:top w:val="single" w:sz="4" w:space="0" w:color="auto"/>
              <w:right w:val="single" w:sz="4" w:space="0" w:color="auto"/>
            </w:tcBorders>
          </w:tcPr>
          <w:p w14:paraId="54884A8F" w14:textId="36EDBB84" w:rsidR="00E53975" w:rsidRPr="00CE74B3" w:rsidRDefault="00E53975" w:rsidP="00963B2E">
            <w:pPr>
              <w:pStyle w:val="3GPPText"/>
              <w:rPr>
                <w:b/>
                <w:sz w:val="20"/>
                <w:lang w:eastAsia="zh-CN"/>
              </w:rPr>
            </w:pPr>
            <w:r w:rsidRPr="00CE74B3">
              <w:rPr>
                <w:b/>
                <w:sz w:val="20"/>
                <w:lang w:eastAsia="zh-CN"/>
              </w:rPr>
              <w:t>UL-</w:t>
            </w:r>
            <w:proofErr w:type="spellStart"/>
            <w:r w:rsidR="00632A7A">
              <w:rPr>
                <w:b/>
                <w:sz w:val="20"/>
                <w:lang w:eastAsia="zh-CN"/>
              </w:rPr>
              <w:t>AoA</w:t>
            </w:r>
            <w:proofErr w:type="spellEnd"/>
          </w:p>
        </w:tc>
        <w:tc>
          <w:tcPr>
            <w:tcW w:w="958" w:type="dxa"/>
            <w:tcBorders>
              <w:top w:val="single" w:sz="4" w:space="0" w:color="auto"/>
              <w:left w:val="single" w:sz="4" w:space="0" w:color="auto"/>
            </w:tcBorders>
          </w:tcPr>
          <w:p w14:paraId="0BA12838" w14:textId="77777777" w:rsidR="00E53975" w:rsidRPr="00CE74B3" w:rsidRDefault="00E53975" w:rsidP="00963B2E">
            <w:pPr>
              <w:pStyle w:val="3GPPText"/>
              <w:rPr>
                <w:b/>
                <w:sz w:val="20"/>
                <w:lang w:eastAsia="zh-CN"/>
              </w:rPr>
            </w:pPr>
            <w:r w:rsidRPr="00CE74B3">
              <w:rPr>
                <w:b/>
                <w:sz w:val="20"/>
                <w:lang w:eastAsia="zh-CN"/>
              </w:rPr>
              <w:t>E-CID</w:t>
            </w:r>
          </w:p>
        </w:tc>
      </w:tr>
      <w:tr w:rsidR="00E53975" w:rsidRPr="00736C5D" w14:paraId="45F092CA" w14:textId="77777777" w:rsidTr="00963B2E">
        <w:trPr>
          <w:trHeight w:val="513"/>
        </w:trPr>
        <w:tc>
          <w:tcPr>
            <w:tcW w:w="1183" w:type="dxa"/>
            <w:vMerge w:val="restart"/>
          </w:tcPr>
          <w:p w14:paraId="0727CEC6" w14:textId="77777777" w:rsidR="00E53975" w:rsidRPr="00CE74B3" w:rsidRDefault="00E53975" w:rsidP="00963B2E">
            <w:pPr>
              <w:pStyle w:val="3GPPText"/>
              <w:rPr>
                <w:sz w:val="20"/>
                <w:lang w:eastAsia="zh-CN"/>
              </w:rPr>
            </w:pPr>
            <w:r w:rsidRPr="00CE74B3">
              <w:rPr>
                <w:sz w:val="20"/>
                <w:lang w:eastAsia="zh-CN"/>
              </w:rPr>
              <w:t>gNB/</w:t>
            </w:r>
          </w:p>
          <w:p w14:paraId="1D34484A" w14:textId="77777777" w:rsidR="00E53975" w:rsidRPr="00CE74B3" w:rsidRDefault="00E53975" w:rsidP="00963B2E">
            <w:pPr>
              <w:pStyle w:val="3GPPText"/>
              <w:rPr>
                <w:sz w:val="20"/>
                <w:lang w:eastAsia="zh-CN"/>
              </w:rPr>
            </w:pPr>
            <w:r w:rsidRPr="00CE74B3">
              <w:rPr>
                <w:sz w:val="20"/>
                <w:lang w:eastAsia="zh-CN"/>
              </w:rPr>
              <w:t>TRP</w:t>
            </w:r>
          </w:p>
        </w:tc>
        <w:tc>
          <w:tcPr>
            <w:tcW w:w="1846" w:type="dxa"/>
            <w:tcBorders>
              <w:bottom w:val="single" w:sz="4" w:space="0" w:color="auto"/>
            </w:tcBorders>
          </w:tcPr>
          <w:p w14:paraId="79C607DC" w14:textId="77777777" w:rsidR="00E53975" w:rsidRPr="00CE74B3" w:rsidRDefault="00E53975" w:rsidP="00963B2E">
            <w:pPr>
              <w:pStyle w:val="3GPPText"/>
              <w:rPr>
                <w:sz w:val="20"/>
                <w:lang w:eastAsia="zh-CN"/>
              </w:rPr>
            </w:pPr>
            <w:r w:rsidRPr="00CE74B3">
              <w:rPr>
                <w:sz w:val="20"/>
                <w:lang w:eastAsia="zh-CN"/>
              </w:rPr>
              <w:t>Time synchronization errors</w:t>
            </w:r>
          </w:p>
        </w:tc>
        <w:tc>
          <w:tcPr>
            <w:tcW w:w="1039" w:type="dxa"/>
            <w:tcBorders>
              <w:bottom w:val="single" w:sz="4" w:space="0" w:color="auto"/>
            </w:tcBorders>
          </w:tcPr>
          <w:p w14:paraId="3D287FFA" w14:textId="77777777" w:rsidR="00E53975" w:rsidRPr="00CE74B3" w:rsidRDefault="00E53975" w:rsidP="00E53975">
            <w:pPr>
              <w:pStyle w:val="3GPPText"/>
              <w:numPr>
                <w:ilvl w:val="0"/>
                <w:numId w:val="22"/>
              </w:numPr>
              <w:adjustRightInd/>
              <w:textAlignment w:val="auto"/>
              <w:rPr>
                <w:sz w:val="20"/>
                <w:lang w:eastAsia="zh-CN"/>
              </w:rPr>
            </w:pPr>
          </w:p>
        </w:tc>
        <w:tc>
          <w:tcPr>
            <w:tcW w:w="885" w:type="dxa"/>
            <w:tcBorders>
              <w:bottom w:val="single" w:sz="4" w:space="0" w:color="auto"/>
            </w:tcBorders>
          </w:tcPr>
          <w:p w14:paraId="55C279CD" w14:textId="77777777" w:rsidR="00E53975" w:rsidRPr="00CE74B3" w:rsidRDefault="00E53975" w:rsidP="00E53975">
            <w:pPr>
              <w:pStyle w:val="3GPPText"/>
              <w:numPr>
                <w:ilvl w:val="0"/>
                <w:numId w:val="22"/>
              </w:numPr>
              <w:adjustRightInd/>
              <w:textAlignment w:val="auto"/>
              <w:rPr>
                <w:sz w:val="20"/>
                <w:lang w:eastAsia="zh-CN"/>
              </w:rPr>
            </w:pPr>
          </w:p>
        </w:tc>
        <w:tc>
          <w:tcPr>
            <w:tcW w:w="1034" w:type="dxa"/>
            <w:tcBorders>
              <w:bottom w:val="single" w:sz="4" w:space="0" w:color="auto"/>
            </w:tcBorders>
          </w:tcPr>
          <w:p w14:paraId="20C7A177" w14:textId="77777777" w:rsidR="00E53975" w:rsidRPr="00CE74B3" w:rsidRDefault="00E53975" w:rsidP="00963B2E">
            <w:pPr>
              <w:pStyle w:val="3GPPText"/>
              <w:rPr>
                <w:sz w:val="20"/>
                <w:lang w:eastAsia="zh-CN"/>
              </w:rPr>
            </w:pPr>
          </w:p>
        </w:tc>
        <w:tc>
          <w:tcPr>
            <w:tcW w:w="1096" w:type="dxa"/>
            <w:tcBorders>
              <w:bottom w:val="single" w:sz="4" w:space="0" w:color="auto"/>
            </w:tcBorders>
          </w:tcPr>
          <w:p w14:paraId="258A0C9A" w14:textId="77777777" w:rsidR="00E53975" w:rsidRPr="00CE74B3" w:rsidRDefault="00E53975" w:rsidP="00963B2E">
            <w:pPr>
              <w:pStyle w:val="3GPPText"/>
              <w:rPr>
                <w:sz w:val="20"/>
                <w:lang w:eastAsia="zh-CN"/>
              </w:rPr>
            </w:pPr>
          </w:p>
        </w:tc>
        <w:tc>
          <w:tcPr>
            <w:tcW w:w="1019" w:type="dxa"/>
            <w:tcBorders>
              <w:bottom w:val="single" w:sz="4" w:space="0" w:color="auto"/>
              <w:right w:val="single" w:sz="4" w:space="0" w:color="auto"/>
            </w:tcBorders>
          </w:tcPr>
          <w:p w14:paraId="3C123687" w14:textId="77777777" w:rsidR="00E53975" w:rsidRPr="00CE74B3" w:rsidRDefault="00E53975" w:rsidP="00963B2E">
            <w:pPr>
              <w:pStyle w:val="3GPPText"/>
              <w:rPr>
                <w:sz w:val="20"/>
                <w:lang w:eastAsia="zh-CN"/>
              </w:rPr>
            </w:pPr>
          </w:p>
        </w:tc>
        <w:tc>
          <w:tcPr>
            <w:tcW w:w="958" w:type="dxa"/>
            <w:tcBorders>
              <w:left w:val="single" w:sz="4" w:space="0" w:color="auto"/>
              <w:bottom w:val="single" w:sz="4" w:space="0" w:color="auto"/>
            </w:tcBorders>
          </w:tcPr>
          <w:p w14:paraId="21C2B6EE" w14:textId="77777777" w:rsidR="00E53975" w:rsidRPr="00CE74B3" w:rsidRDefault="00E53975" w:rsidP="00963B2E">
            <w:pPr>
              <w:pStyle w:val="3GPPText"/>
              <w:rPr>
                <w:sz w:val="20"/>
                <w:lang w:eastAsia="zh-CN"/>
              </w:rPr>
            </w:pPr>
          </w:p>
        </w:tc>
      </w:tr>
      <w:tr w:rsidR="00E53975" w:rsidRPr="00736C5D" w14:paraId="0E4FF5DE" w14:textId="77777777" w:rsidTr="00963B2E">
        <w:trPr>
          <w:trHeight w:val="185"/>
        </w:trPr>
        <w:tc>
          <w:tcPr>
            <w:tcW w:w="1183" w:type="dxa"/>
            <w:vMerge/>
          </w:tcPr>
          <w:p w14:paraId="393C306A" w14:textId="77777777" w:rsidR="00E53975" w:rsidRPr="00CE74B3" w:rsidRDefault="00E53975" w:rsidP="00963B2E">
            <w:pPr>
              <w:pStyle w:val="3GPPText"/>
              <w:rPr>
                <w:sz w:val="20"/>
                <w:lang w:eastAsia="zh-CN"/>
              </w:rPr>
            </w:pPr>
          </w:p>
        </w:tc>
        <w:tc>
          <w:tcPr>
            <w:tcW w:w="1846" w:type="dxa"/>
            <w:tcBorders>
              <w:top w:val="single" w:sz="4" w:space="0" w:color="auto"/>
            </w:tcBorders>
          </w:tcPr>
          <w:p w14:paraId="551A34F6" w14:textId="77777777" w:rsidR="00E53975" w:rsidRPr="00CE74B3" w:rsidRDefault="00E53975" w:rsidP="00963B2E">
            <w:pPr>
              <w:pStyle w:val="3GPPText"/>
              <w:rPr>
                <w:sz w:val="20"/>
                <w:lang w:eastAsia="zh-CN"/>
              </w:rPr>
            </w:pPr>
            <w:r w:rsidRPr="00CE74B3">
              <w:rPr>
                <w:sz w:val="20"/>
                <w:lang w:eastAsia="zh-CN"/>
              </w:rPr>
              <w:t>gNB Clock drift</w:t>
            </w:r>
          </w:p>
        </w:tc>
        <w:tc>
          <w:tcPr>
            <w:tcW w:w="1039" w:type="dxa"/>
            <w:tcBorders>
              <w:top w:val="single" w:sz="4" w:space="0" w:color="auto"/>
            </w:tcBorders>
          </w:tcPr>
          <w:p w14:paraId="696EB521" w14:textId="77777777" w:rsidR="00E53975" w:rsidRPr="00CE74B3" w:rsidRDefault="00E53975" w:rsidP="00963B2E">
            <w:pPr>
              <w:pStyle w:val="3GPPText"/>
              <w:ind w:left="360"/>
              <w:rPr>
                <w:sz w:val="20"/>
                <w:lang w:eastAsia="zh-CN"/>
              </w:rPr>
            </w:pPr>
          </w:p>
        </w:tc>
        <w:tc>
          <w:tcPr>
            <w:tcW w:w="885" w:type="dxa"/>
            <w:tcBorders>
              <w:top w:val="single" w:sz="4" w:space="0" w:color="auto"/>
            </w:tcBorders>
          </w:tcPr>
          <w:p w14:paraId="5727A52E" w14:textId="77777777" w:rsidR="00E53975" w:rsidRPr="00CE74B3" w:rsidRDefault="00E53975" w:rsidP="00963B2E">
            <w:pPr>
              <w:pStyle w:val="3GPPText"/>
              <w:ind w:left="360"/>
              <w:rPr>
                <w:sz w:val="20"/>
                <w:lang w:eastAsia="zh-CN"/>
              </w:rPr>
            </w:pPr>
          </w:p>
        </w:tc>
        <w:tc>
          <w:tcPr>
            <w:tcW w:w="1034" w:type="dxa"/>
            <w:tcBorders>
              <w:top w:val="single" w:sz="4" w:space="0" w:color="auto"/>
            </w:tcBorders>
          </w:tcPr>
          <w:p w14:paraId="26F8A8A9"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Borders>
              <w:top w:val="single" w:sz="4" w:space="0" w:color="auto"/>
            </w:tcBorders>
          </w:tcPr>
          <w:p w14:paraId="2C6B11CB" w14:textId="77777777" w:rsidR="00E53975" w:rsidRPr="00CE74B3" w:rsidRDefault="00E53975" w:rsidP="00963B2E">
            <w:pPr>
              <w:pStyle w:val="3GPPText"/>
              <w:rPr>
                <w:sz w:val="20"/>
                <w:lang w:eastAsia="zh-CN"/>
              </w:rPr>
            </w:pPr>
          </w:p>
        </w:tc>
        <w:tc>
          <w:tcPr>
            <w:tcW w:w="1019" w:type="dxa"/>
            <w:tcBorders>
              <w:top w:val="single" w:sz="4" w:space="0" w:color="auto"/>
              <w:right w:val="single" w:sz="4" w:space="0" w:color="auto"/>
            </w:tcBorders>
          </w:tcPr>
          <w:p w14:paraId="22966DA4" w14:textId="77777777" w:rsidR="00E53975" w:rsidRPr="00CE74B3" w:rsidRDefault="00E53975" w:rsidP="00963B2E">
            <w:pPr>
              <w:pStyle w:val="3GPPText"/>
              <w:rPr>
                <w:sz w:val="20"/>
                <w:lang w:eastAsia="zh-CN"/>
              </w:rPr>
            </w:pPr>
          </w:p>
        </w:tc>
        <w:tc>
          <w:tcPr>
            <w:tcW w:w="958" w:type="dxa"/>
            <w:tcBorders>
              <w:top w:val="single" w:sz="4" w:space="0" w:color="auto"/>
              <w:left w:val="single" w:sz="4" w:space="0" w:color="auto"/>
            </w:tcBorders>
          </w:tcPr>
          <w:p w14:paraId="7FF8FEB2" w14:textId="77777777" w:rsidR="00E53975" w:rsidRPr="00CE74B3" w:rsidRDefault="00E53975" w:rsidP="00963B2E">
            <w:pPr>
              <w:pStyle w:val="3GPPText"/>
              <w:rPr>
                <w:sz w:val="20"/>
                <w:lang w:eastAsia="zh-CN"/>
              </w:rPr>
            </w:pPr>
          </w:p>
        </w:tc>
      </w:tr>
      <w:tr w:rsidR="00E53975" w:rsidRPr="00736C5D" w14:paraId="5A1A93E3" w14:textId="77777777" w:rsidTr="00963B2E">
        <w:tc>
          <w:tcPr>
            <w:tcW w:w="1183" w:type="dxa"/>
            <w:vMerge/>
          </w:tcPr>
          <w:p w14:paraId="2C97FB39" w14:textId="77777777" w:rsidR="00E53975" w:rsidRPr="00CE74B3" w:rsidRDefault="00E53975" w:rsidP="00963B2E">
            <w:pPr>
              <w:pStyle w:val="3GPPText"/>
              <w:rPr>
                <w:sz w:val="20"/>
                <w:lang w:eastAsia="zh-CN"/>
              </w:rPr>
            </w:pPr>
          </w:p>
        </w:tc>
        <w:tc>
          <w:tcPr>
            <w:tcW w:w="1846" w:type="dxa"/>
          </w:tcPr>
          <w:p w14:paraId="5D8D8EAD" w14:textId="77777777" w:rsidR="00E53975" w:rsidRPr="00CE74B3" w:rsidRDefault="00E53975" w:rsidP="00963B2E">
            <w:pPr>
              <w:pStyle w:val="3GPPText"/>
              <w:rPr>
                <w:sz w:val="20"/>
                <w:lang w:eastAsia="zh-CN"/>
              </w:rPr>
            </w:pPr>
            <w:r w:rsidRPr="00CE74B3">
              <w:rPr>
                <w:sz w:val="20"/>
              </w:rPr>
              <w:t>TRP Rx timing errors</w:t>
            </w:r>
          </w:p>
        </w:tc>
        <w:tc>
          <w:tcPr>
            <w:tcW w:w="1039" w:type="dxa"/>
          </w:tcPr>
          <w:p w14:paraId="1AA75BF1" w14:textId="77777777" w:rsidR="00E53975" w:rsidRPr="00CE74B3" w:rsidRDefault="00E53975" w:rsidP="00963B2E">
            <w:pPr>
              <w:pStyle w:val="3GPPText"/>
              <w:ind w:left="360"/>
              <w:rPr>
                <w:sz w:val="20"/>
                <w:lang w:eastAsia="zh-CN"/>
              </w:rPr>
            </w:pPr>
          </w:p>
        </w:tc>
        <w:tc>
          <w:tcPr>
            <w:tcW w:w="885" w:type="dxa"/>
          </w:tcPr>
          <w:p w14:paraId="217EDEE8" w14:textId="77777777" w:rsidR="00E53975" w:rsidRPr="00CE74B3" w:rsidRDefault="00E53975" w:rsidP="00E53975">
            <w:pPr>
              <w:pStyle w:val="3GPPText"/>
              <w:numPr>
                <w:ilvl w:val="0"/>
                <w:numId w:val="22"/>
              </w:numPr>
              <w:adjustRightInd/>
              <w:textAlignment w:val="auto"/>
              <w:rPr>
                <w:sz w:val="20"/>
                <w:lang w:eastAsia="zh-CN"/>
              </w:rPr>
            </w:pPr>
          </w:p>
        </w:tc>
        <w:tc>
          <w:tcPr>
            <w:tcW w:w="1034" w:type="dxa"/>
          </w:tcPr>
          <w:p w14:paraId="1B3A2028"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Pr>
          <w:p w14:paraId="1FF06903" w14:textId="77777777" w:rsidR="00E53975" w:rsidRPr="00CE74B3" w:rsidRDefault="00E53975" w:rsidP="00963B2E">
            <w:pPr>
              <w:pStyle w:val="3GPPText"/>
              <w:rPr>
                <w:sz w:val="20"/>
                <w:lang w:eastAsia="zh-CN"/>
              </w:rPr>
            </w:pPr>
          </w:p>
        </w:tc>
        <w:tc>
          <w:tcPr>
            <w:tcW w:w="1019" w:type="dxa"/>
            <w:tcBorders>
              <w:right w:val="single" w:sz="4" w:space="0" w:color="auto"/>
            </w:tcBorders>
          </w:tcPr>
          <w:p w14:paraId="64F960B2" w14:textId="77777777" w:rsidR="00E53975" w:rsidRPr="00CE74B3" w:rsidRDefault="00E53975" w:rsidP="00963B2E">
            <w:pPr>
              <w:pStyle w:val="3GPPText"/>
              <w:rPr>
                <w:sz w:val="20"/>
                <w:lang w:eastAsia="zh-CN"/>
              </w:rPr>
            </w:pPr>
          </w:p>
        </w:tc>
        <w:tc>
          <w:tcPr>
            <w:tcW w:w="958" w:type="dxa"/>
            <w:tcBorders>
              <w:left w:val="single" w:sz="4" w:space="0" w:color="auto"/>
            </w:tcBorders>
          </w:tcPr>
          <w:p w14:paraId="4DFF66E1" w14:textId="77777777" w:rsidR="00E53975" w:rsidRPr="00CE74B3" w:rsidRDefault="00E53975" w:rsidP="00963B2E">
            <w:pPr>
              <w:pStyle w:val="3GPPText"/>
              <w:rPr>
                <w:sz w:val="20"/>
                <w:lang w:eastAsia="zh-CN"/>
              </w:rPr>
            </w:pPr>
          </w:p>
        </w:tc>
      </w:tr>
      <w:tr w:rsidR="00E53975" w:rsidRPr="00736C5D" w14:paraId="26E7E5ED" w14:textId="77777777" w:rsidTr="00963B2E">
        <w:tc>
          <w:tcPr>
            <w:tcW w:w="1183" w:type="dxa"/>
            <w:vMerge/>
          </w:tcPr>
          <w:p w14:paraId="48A8569D" w14:textId="77777777" w:rsidR="00E53975" w:rsidRPr="00CE74B3" w:rsidRDefault="00E53975" w:rsidP="00963B2E">
            <w:pPr>
              <w:pStyle w:val="3GPPText"/>
              <w:rPr>
                <w:sz w:val="20"/>
                <w:lang w:eastAsia="zh-CN"/>
              </w:rPr>
            </w:pPr>
          </w:p>
        </w:tc>
        <w:tc>
          <w:tcPr>
            <w:tcW w:w="1846" w:type="dxa"/>
          </w:tcPr>
          <w:p w14:paraId="7D0F9521" w14:textId="77777777" w:rsidR="00E53975" w:rsidRPr="00CE74B3" w:rsidRDefault="00E53975" w:rsidP="00963B2E">
            <w:pPr>
              <w:pStyle w:val="3GPPText"/>
              <w:rPr>
                <w:sz w:val="20"/>
                <w:lang w:eastAsia="zh-CN"/>
              </w:rPr>
            </w:pPr>
            <w:r w:rsidRPr="00CE74B3">
              <w:rPr>
                <w:sz w:val="20"/>
                <w:lang w:eastAsia="zh-CN"/>
              </w:rPr>
              <w:t>TRP Tx timing errors</w:t>
            </w:r>
          </w:p>
        </w:tc>
        <w:tc>
          <w:tcPr>
            <w:tcW w:w="1039" w:type="dxa"/>
          </w:tcPr>
          <w:p w14:paraId="59D919DC" w14:textId="77777777" w:rsidR="00E53975" w:rsidRPr="00CE74B3" w:rsidRDefault="00E53975" w:rsidP="00E53975">
            <w:pPr>
              <w:pStyle w:val="3GPPText"/>
              <w:numPr>
                <w:ilvl w:val="0"/>
                <w:numId w:val="22"/>
              </w:numPr>
              <w:adjustRightInd/>
              <w:textAlignment w:val="auto"/>
              <w:rPr>
                <w:sz w:val="20"/>
                <w:lang w:eastAsia="zh-CN"/>
              </w:rPr>
            </w:pPr>
          </w:p>
        </w:tc>
        <w:tc>
          <w:tcPr>
            <w:tcW w:w="885" w:type="dxa"/>
          </w:tcPr>
          <w:p w14:paraId="78C1E4F6" w14:textId="77777777" w:rsidR="00E53975" w:rsidRPr="00CE74B3" w:rsidRDefault="00E53975" w:rsidP="00963B2E">
            <w:pPr>
              <w:pStyle w:val="3GPPText"/>
              <w:ind w:left="360"/>
              <w:rPr>
                <w:sz w:val="20"/>
                <w:lang w:eastAsia="zh-CN"/>
              </w:rPr>
            </w:pPr>
          </w:p>
        </w:tc>
        <w:tc>
          <w:tcPr>
            <w:tcW w:w="1034" w:type="dxa"/>
          </w:tcPr>
          <w:p w14:paraId="41799B9E"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Pr>
          <w:p w14:paraId="7153C5C0" w14:textId="77777777" w:rsidR="00E53975" w:rsidRPr="00CE74B3" w:rsidRDefault="00E53975" w:rsidP="00963B2E">
            <w:pPr>
              <w:pStyle w:val="3GPPText"/>
              <w:ind w:left="720"/>
              <w:rPr>
                <w:sz w:val="20"/>
                <w:lang w:eastAsia="zh-CN"/>
              </w:rPr>
            </w:pPr>
          </w:p>
        </w:tc>
        <w:tc>
          <w:tcPr>
            <w:tcW w:w="1019" w:type="dxa"/>
            <w:tcBorders>
              <w:right w:val="single" w:sz="4" w:space="0" w:color="auto"/>
            </w:tcBorders>
          </w:tcPr>
          <w:p w14:paraId="35D65049" w14:textId="77777777" w:rsidR="00E53975" w:rsidRPr="00CE74B3" w:rsidRDefault="00E53975" w:rsidP="00963B2E">
            <w:pPr>
              <w:pStyle w:val="3GPPText"/>
              <w:rPr>
                <w:sz w:val="20"/>
                <w:lang w:eastAsia="zh-CN"/>
              </w:rPr>
            </w:pPr>
          </w:p>
        </w:tc>
        <w:tc>
          <w:tcPr>
            <w:tcW w:w="958" w:type="dxa"/>
            <w:tcBorders>
              <w:left w:val="single" w:sz="4" w:space="0" w:color="auto"/>
            </w:tcBorders>
          </w:tcPr>
          <w:p w14:paraId="79D2CBF8" w14:textId="77777777" w:rsidR="00E53975" w:rsidRPr="00CE74B3" w:rsidRDefault="00E53975" w:rsidP="00963B2E">
            <w:pPr>
              <w:pStyle w:val="3GPPText"/>
              <w:rPr>
                <w:sz w:val="20"/>
                <w:lang w:eastAsia="zh-CN"/>
              </w:rPr>
            </w:pPr>
          </w:p>
        </w:tc>
      </w:tr>
      <w:tr w:rsidR="00E53975" w:rsidRPr="00736C5D" w14:paraId="31878931" w14:textId="77777777" w:rsidTr="00963B2E">
        <w:trPr>
          <w:trHeight w:val="534"/>
        </w:trPr>
        <w:tc>
          <w:tcPr>
            <w:tcW w:w="1183" w:type="dxa"/>
            <w:vMerge/>
          </w:tcPr>
          <w:p w14:paraId="296C8041" w14:textId="77777777" w:rsidR="00E53975" w:rsidRPr="00CE74B3" w:rsidRDefault="00E53975" w:rsidP="00963B2E">
            <w:pPr>
              <w:pStyle w:val="3GPPText"/>
              <w:rPr>
                <w:sz w:val="20"/>
                <w:lang w:eastAsia="zh-CN"/>
              </w:rPr>
            </w:pPr>
          </w:p>
        </w:tc>
        <w:tc>
          <w:tcPr>
            <w:tcW w:w="1846" w:type="dxa"/>
            <w:tcBorders>
              <w:bottom w:val="single" w:sz="4" w:space="0" w:color="auto"/>
            </w:tcBorders>
          </w:tcPr>
          <w:p w14:paraId="4280F835" w14:textId="77777777" w:rsidR="00E53975" w:rsidRPr="00CE74B3" w:rsidRDefault="00E53975" w:rsidP="00963B2E">
            <w:pPr>
              <w:pStyle w:val="3GPPText"/>
              <w:rPr>
                <w:sz w:val="20"/>
                <w:lang w:eastAsia="zh-CN"/>
              </w:rPr>
            </w:pPr>
            <w:r w:rsidRPr="00CE74B3">
              <w:rPr>
                <w:sz w:val="20"/>
                <w:lang w:eastAsia="zh-CN"/>
              </w:rPr>
              <w:t xml:space="preserve">TRP </w:t>
            </w:r>
            <w:proofErr w:type="spellStart"/>
            <w:r w:rsidRPr="00CE74B3">
              <w:rPr>
                <w:sz w:val="20"/>
                <w:lang w:eastAsia="zh-CN"/>
              </w:rPr>
              <w:t>RxTx</w:t>
            </w:r>
            <w:proofErr w:type="spellEnd"/>
            <w:r w:rsidRPr="00CE74B3">
              <w:rPr>
                <w:sz w:val="20"/>
                <w:lang w:eastAsia="zh-CN"/>
              </w:rPr>
              <w:t xml:space="preserve"> timing errors</w:t>
            </w:r>
          </w:p>
        </w:tc>
        <w:tc>
          <w:tcPr>
            <w:tcW w:w="1039" w:type="dxa"/>
            <w:tcBorders>
              <w:bottom w:val="single" w:sz="4" w:space="0" w:color="auto"/>
            </w:tcBorders>
          </w:tcPr>
          <w:p w14:paraId="68BEE4BD" w14:textId="77777777" w:rsidR="00E53975" w:rsidRPr="00CE74B3" w:rsidRDefault="00E53975" w:rsidP="00963B2E">
            <w:pPr>
              <w:pStyle w:val="3GPPText"/>
              <w:ind w:left="360"/>
              <w:rPr>
                <w:sz w:val="20"/>
                <w:lang w:eastAsia="zh-CN"/>
              </w:rPr>
            </w:pPr>
          </w:p>
        </w:tc>
        <w:tc>
          <w:tcPr>
            <w:tcW w:w="885" w:type="dxa"/>
            <w:tcBorders>
              <w:bottom w:val="single" w:sz="4" w:space="0" w:color="auto"/>
            </w:tcBorders>
          </w:tcPr>
          <w:p w14:paraId="7E5A1E8B" w14:textId="77777777" w:rsidR="00E53975" w:rsidRPr="00CE74B3" w:rsidRDefault="00E53975" w:rsidP="00963B2E">
            <w:pPr>
              <w:pStyle w:val="3GPPText"/>
              <w:ind w:left="360"/>
              <w:rPr>
                <w:sz w:val="20"/>
                <w:lang w:eastAsia="zh-CN"/>
              </w:rPr>
            </w:pPr>
          </w:p>
        </w:tc>
        <w:tc>
          <w:tcPr>
            <w:tcW w:w="1034" w:type="dxa"/>
            <w:tcBorders>
              <w:bottom w:val="single" w:sz="4" w:space="0" w:color="auto"/>
            </w:tcBorders>
          </w:tcPr>
          <w:p w14:paraId="6252AC4F"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Borders>
              <w:bottom w:val="single" w:sz="4" w:space="0" w:color="auto"/>
            </w:tcBorders>
          </w:tcPr>
          <w:p w14:paraId="18A94F9B" w14:textId="77777777" w:rsidR="00E53975" w:rsidRPr="00CE74B3" w:rsidRDefault="00E53975" w:rsidP="00963B2E">
            <w:pPr>
              <w:pStyle w:val="3GPPText"/>
              <w:rPr>
                <w:sz w:val="20"/>
                <w:lang w:eastAsia="zh-CN"/>
              </w:rPr>
            </w:pPr>
          </w:p>
        </w:tc>
        <w:tc>
          <w:tcPr>
            <w:tcW w:w="1019" w:type="dxa"/>
            <w:tcBorders>
              <w:bottom w:val="single" w:sz="4" w:space="0" w:color="auto"/>
              <w:right w:val="single" w:sz="4" w:space="0" w:color="auto"/>
            </w:tcBorders>
          </w:tcPr>
          <w:p w14:paraId="325FBF48" w14:textId="77777777" w:rsidR="00E53975" w:rsidRPr="00CE74B3" w:rsidRDefault="00E53975" w:rsidP="00963B2E">
            <w:pPr>
              <w:pStyle w:val="3GPPText"/>
              <w:rPr>
                <w:sz w:val="20"/>
                <w:lang w:eastAsia="zh-CN"/>
              </w:rPr>
            </w:pPr>
          </w:p>
        </w:tc>
        <w:tc>
          <w:tcPr>
            <w:tcW w:w="958" w:type="dxa"/>
            <w:tcBorders>
              <w:left w:val="single" w:sz="4" w:space="0" w:color="auto"/>
              <w:bottom w:val="single" w:sz="4" w:space="0" w:color="auto"/>
            </w:tcBorders>
          </w:tcPr>
          <w:p w14:paraId="1E39FC0F" w14:textId="77777777" w:rsidR="00E53975" w:rsidRPr="00CE74B3" w:rsidRDefault="00E53975" w:rsidP="00963B2E">
            <w:pPr>
              <w:pStyle w:val="3GPPText"/>
              <w:rPr>
                <w:sz w:val="20"/>
                <w:lang w:eastAsia="zh-CN"/>
              </w:rPr>
            </w:pPr>
          </w:p>
        </w:tc>
      </w:tr>
      <w:tr w:rsidR="00E53975" w:rsidRPr="00736C5D" w14:paraId="6C337387" w14:textId="77777777" w:rsidTr="00963B2E">
        <w:trPr>
          <w:trHeight w:val="606"/>
        </w:trPr>
        <w:tc>
          <w:tcPr>
            <w:tcW w:w="1183" w:type="dxa"/>
            <w:vMerge/>
          </w:tcPr>
          <w:p w14:paraId="37A6EA0D" w14:textId="77777777" w:rsidR="00E53975" w:rsidRPr="00CE74B3" w:rsidRDefault="00E53975" w:rsidP="00963B2E">
            <w:pPr>
              <w:pStyle w:val="3GPPText"/>
              <w:rPr>
                <w:sz w:val="20"/>
                <w:lang w:eastAsia="zh-CN"/>
              </w:rPr>
            </w:pPr>
          </w:p>
        </w:tc>
        <w:tc>
          <w:tcPr>
            <w:tcW w:w="1846" w:type="dxa"/>
            <w:tcBorders>
              <w:top w:val="single" w:sz="4" w:space="0" w:color="auto"/>
            </w:tcBorders>
          </w:tcPr>
          <w:p w14:paraId="196DD8FB" w14:textId="77777777" w:rsidR="00E53975" w:rsidRPr="00CE74B3" w:rsidRDefault="00E53975" w:rsidP="00963B2E">
            <w:pPr>
              <w:pStyle w:val="3GPPText"/>
              <w:rPr>
                <w:sz w:val="20"/>
                <w:lang w:eastAsia="zh-CN"/>
              </w:rPr>
            </w:pPr>
            <w:r w:rsidRPr="00CE74B3">
              <w:rPr>
                <w:sz w:val="20"/>
                <w:lang w:eastAsia="zh-CN"/>
              </w:rPr>
              <w:t>Antenna phase center offset (PCO)</w:t>
            </w:r>
          </w:p>
        </w:tc>
        <w:tc>
          <w:tcPr>
            <w:tcW w:w="1039" w:type="dxa"/>
            <w:tcBorders>
              <w:top w:val="single" w:sz="4" w:space="0" w:color="auto"/>
            </w:tcBorders>
          </w:tcPr>
          <w:p w14:paraId="2629CA03" w14:textId="77777777" w:rsidR="00E53975" w:rsidRPr="00CE74B3" w:rsidRDefault="00E53975" w:rsidP="00E53975">
            <w:pPr>
              <w:pStyle w:val="3GPPText"/>
              <w:numPr>
                <w:ilvl w:val="0"/>
                <w:numId w:val="22"/>
              </w:numPr>
              <w:adjustRightInd/>
              <w:textAlignment w:val="auto"/>
              <w:rPr>
                <w:sz w:val="20"/>
                <w:lang w:eastAsia="zh-CN"/>
              </w:rPr>
            </w:pPr>
          </w:p>
        </w:tc>
        <w:tc>
          <w:tcPr>
            <w:tcW w:w="885" w:type="dxa"/>
            <w:tcBorders>
              <w:top w:val="single" w:sz="4" w:space="0" w:color="auto"/>
            </w:tcBorders>
          </w:tcPr>
          <w:p w14:paraId="2C378ABD" w14:textId="77777777" w:rsidR="00E53975" w:rsidRPr="00CE74B3" w:rsidRDefault="00E53975" w:rsidP="00E53975">
            <w:pPr>
              <w:pStyle w:val="3GPPText"/>
              <w:numPr>
                <w:ilvl w:val="0"/>
                <w:numId w:val="22"/>
              </w:numPr>
              <w:adjustRightInd/>
              <w:textAlignment w:val="auto"/>
              <w:rPr>
                <w:sz w:val="20"/>
                <w:lang w:eastAsia="zh-CN"/>
              </w:rPr>
            </w:pPr>
          </w:p>
        </w:tc>
        <w:tc>
          <w:tcPr>
            <w:tcW w:w="1034" w:type="dxa"/>
            <w:tcBorders>
              <w:top w:val="single" w:sz="4" w:space="0" w:color="auto"/>
            </w:tcBorders>
          </w:tcPr>
          <w:p w14:paraId="69D25098"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Borders>
              <w:top w:val="single" w:sz="4" w:space="0" w:color="auto"/>
            </w:tcBorders>
          </w:tcPr>
          <w:p w14:paraId="446AD28D" w14:textId="77777777" w:rsidR="00E53975" w:rsidRPr="00CE74B3" w:rsidRDefault="00E53975" w:rsidP="00E53975">
            <w:pPr>
              <w:pStyle w:val="3GPPText"/>
              <w:numPr>
                <w:ilvl w:val="0"/>
                <w:numId w:val="22"/>
              </w:numPr>
              <w:adjustRightInd/>
              <w:textAlignment w:val="auto"/>
              <w:rPr>
                <w:sz w:val="20"/>
                <w:lang w:eastAsia="zh-CN"/>
              </w:rPr>
            </w:pPr>
          </w:p>
        </w:tc>
        <w:tc>
          <w:tcPr>
            <w:tcW w:w="1019" w:type="dxa"/>
            <w:tcBorders>
              <w:top w:val="single" w:sz="4" w:space="0" w:color="auto"/>
              <w:right w:val="single" w:sz="4" w:space="0" w:color="auto"/>
            </w:tcBorders>
          </w:tcPr>
          <w:p w14:paraId="511C4450" w14:textId="77777777" w:rsidR="00E53975" w:rsidRPr="00CE74B3" w:rsidRDefault="00E53975" w:rsidP="00E53975">
            <w:pPr>
              <w:pStyle w:val="3GPPText"/>
              <w:numPr>
                <w:ilvl w:val="0"/>
                <w:numId w:val="22"/>
              </w:numPr>
              <w:adjustRightInd/>
              <w:textAlignment w:val="auto"/>
              <w:rPr>
                <w:sz w:val="20"/>
                <w:lang w:eastAsia="zh-CN"/>
              </w:rPr>
            </w:pPr>
          </w:p>
        </w:tc>
        <w:tc>
          <w:tcPr>
            <w:tcW w:w="958" w:type="dxa"/>
            <w:tcBorders>
              <w:top w:val="single" w:sz="4" w:space="0" w:color="auto"/>
              <w:left w:val="single" w:sz="4" w:space="0" w:color="auto"/>
            </w:tcBorders>
          </w:tcPr>
          <w:p w14:paraId="447589C7" w14:textId="77777777" w:rsidR="00E53975" w:rsidRPr="00CE74B3" w:rsidRDefault="00E53975" w:rsidP="00E53975">
            <w:pPr>
              <w:pStyle w:val="3GPPText"/>
              <w:numPr>
                <w:ilvl w:val="0"/>
                <w:numId w:val="22"/>
              </w:numPr>
              <w:adjustRightInd/>
              <w:textAlignment w:val="auto"/>
              <w:rPr>
                <w:sz w:val="20"/>
                <w:lang w:eastAsia="zh-CN"/>
              </w:rPr>
            </w:pPr>
          </w:p>
        </w:tc>
      </w:tr>
      <w:tr w:rsidR="00E53975" w:rsidRPr="00736C5D" w14:paraId="67F7AB56" w14:textId="77777777" w:rsidTr="00963B2E">
        <w:trPr>
          <w:trHeight w:val="578"/>
        </w:trPr>
        <w:tc>
          <w:tcPr>
            <w:tcW w:w="1183" w:type="dxa"/>
            <w:vMerge/>
          </w:tcPr>
          <w:p w14:paraId="0CE3F2E3" w14:textId="77777777" w:rsidR="00E53975" w:rsidRPr="00CE74B3" w:rsidRDefault="00E53975" w:rsidP="00963B2E">
            <w:pPr>
              <w:pStyle w:val="3GPPText"/>
              <w:rPr>
                <w:sz w:val="20"/>
                <w:lang w:eastAsia="zh-CN"/>
              </w:rPr>
            </w:pPr>
          </w:p>
        </w:tc>
        <w:tc>
          <w:tcPr>
            <w:tcW w:w="1846" w:type="dxa"/>
            <w:tcBorders>
              <w:bottom w:val="single" w:sz="4" w:space="0" w:color="auto"/>
            </w:tcBorders>
          </w:tcPr>
          <w:p w14:paraId="1FE9B739" w14:textId="77777777" w:rsidR="00E53975" w:rsidRPr="00CE74B3" w:rsidRDefault="00E53975" w:rsidP="00963B2E">
            <w:pPr>
              <w:pStyle w:val="3GPPText"/>
              <w:rPr>
                <w:sz w:val="20"/>
                <w:lang w:eastAsia="zh-CN"/>
              </w:rPr>
            </w:pPr>
            <w:r w:rsidRPr="00CE74B3">
              <w:rPr>
                <w:sz w:val="20"/>
                <w:lang w:eastAsia="zh-CN"/>
              </w:rPr>
              <w:t>RTOA measurement errors</w:t>
            </w:r>
          </w:p>
        </w:tc>
        <w:tc>
          <w:tcPr>
            <w:tcW w:w="1039" w:type="dxa"/>
            <w:tcBorders>
              <w:bottom w:val="single" w:sz="4" w:space="0" w:color="auto"/>
            </w:tcBorders>
          </w:tcPr>
          <w:p w14:paraId="6426C77E" w14:textId="77777777" w:rsidR="00E53975" w:rsidRPr="00CE74B3" w:rsidRDefault="00E53975" w:rsidP="00963B2E">
            <w:pPr>
              <w:pStyle w:val="3GPPText"/>
              <w:ind w:left="360"/>
              <w:rPr>
                <w:sz w:val="20"/>
                <w:lang w:eastAsia="zh-CN"/>
              </w:rPr>
            </w:pPr>
          </w:p>
        </w:tc>
        <w:tc>
          <w:tcPr>
            <w:tcW w:w="885" w:type="dxa"/>
            <w:tcBorders>
              <w:bottom w:val="single" w:sz="4" w:space="0" w:color="auto"/>
            </w:tcBorders>
          </w:tcPr>
          <w:p w14:paraId="3EC0190C" w14:textId="77777777" w:rsidR="00E53975" w:rsidRPr="00CE74B3" w:rsidRDefault="00E53975" w:rsidP="00E53975">
            <w:pPr>
              <w:pStyle w:val="3GPPText"/>
              <w:numPr>
                <w:ilvl w:val="0"/>
                <w:numId w:val="22"/>
              </w:numPr>
              <w:adjustRightInd/>
              <w:textAlignment w:val="auto"/>
              <w:rPr>
                <w:sz w:val="20"/>
                <w:lang w:eastAsia="zh-CN"/>
              </w:rPr>
            </w:pPr>
          </w:p>
        </w:tc>
        <w:tc>
          <w:tcPr>
            <w:tcW w:w="1034" w:type="dxa"/>
            <w:tcBorders>
              <w:bottom w:val="single" w:sz="4" w:space="0" w:color="auto"/>
            </w:tcBorders>
          </w:tcPr>
          <w:p w14:paraId="6A8DA6E4" w14:textId="77777777" w:rsidR="00E53975" w:rsidRPr="00CE74B3" w:rsidRDefault="00E53975" w:rsidP="00963B2E">
            <w:pPr>
              <w:pStyle w:val="3GPPText"/>
              <w:ind w:left="360"/>
              <w:rPr>
                <w:sz w:val="20"/>
                <w:lang w:eastAsia="zh-CN"/>
              </w:rPr>
            </w:pPr>
          </w:p>
        </w:tc>
        <w:tc>
          <w:tcPr>
            <w:tcW w:w="1096" w:type="dxa"/>
            <w:tcBorders>
              <w:bottom w:val="single" w:sz="4" w:space="0" w:color="auto"/>
            </w:tcBorders>
          </w:tcPr>
          <w:p w14:paraId="5748683F" w14:textId="77777777" w:rsidR="00E53975" w:rsidRPr="00CE74B3" w:rsidRDefault="00E53975" w:rsidP="00963B2E">
            <w:pPr>
              <w:pStyle w:val="3GPPText"/>
              <w:ind w:left="360"/>
              <w:rPr>
                <w:sz w:val="20"/>
                <w:lang w:eastAsia="zh-CN"/>
              </w:rPr>
            </w:pPr>
          </w:p>
        </w:tc>
        <w:tc>
          <w:tcPr>
            <w:tcW w:w="1019" w:type="dxa"/>
            <w:tcBorders>
              <w:bottom w:val="single" w:sz="4" w:space="0" w:color="auto"/>
              <w:right w:val="single" w:sz="4" w:space="0" w:color="auto"/>
            </w:tcBorders>
          </w:tcPr>
          <w:p w14:paraId="0FD4168D" w14:textId="77777777" w:rsidR="00E53975" w:rsidRPr="00CE74B3" w:rsidRDefault="00E53975" w:rsidP="00963B2E">
            <w:pPr>
              <w:pStyle w:val="3GPPText"/>
              <w:rPr>
                <w:sz w:val="20"/>
                <w:lang w:eastAsia="zh-CN"/>
              </w:rPr>
            </w:pPr>
          </w:p>
        </w:tc>
        <w:tc>
          <w:tcPr>
            <w:tcW w:w="958" w:type="dxa"/>
            <w:tcBorders>
              <w:left w:val="single" w:sz="4" w:space="0" w:color="auto"/>
              <w:bottom w:val="single" w:sz="4" w:space="0" w:color="auto"/>
            </w:tcBorders>
          </w:tcPr>
          <w:p w14:paraId="5671D4A5" w14:textId="77777777" w:rsidR="00E53975" w:rsidRPr="00CE74B3" w:rsidRDefault="00E53975" w:rsidP="00963B2E">
            <w:pPr>
              <w:pStyle w:val="3GPPText"/>
              <w:rPr>
                <w:sz w:val="20"/>
                <w:lang w:eastAsia="zh-CN"/>
              </w:rPr>
            </w:pPr>
          </w:p>
        </w:tc>
      </w:tr>
      <w:tr w:rsidR="00E53975" w:rsidRPr="00736C5D" w14:paraId="6A1DF99D" w14:textId="77777777" w:rsidTr="00963B2E">
        <w:trPr>
          <w:trHeight w:val="120"/>
        </w:trPr>
        <w:tc>
          <w:tcPr>
            <w:tcW w:w="1183" w:type="dxa"/>
            <w:vMerge/>
          </w:tcPr>
          <w:p w14:paraId="2374E393" w14:textId="77777777" w:rsidR="00E53975" w:rsidRPr="00CE74B3" w:rsidRDefault="00E53975" w:rsidP="00963B2E">
            <w:pPr>
              <w:pStyle w:val="3GPPText"/>
              <w:rPr>
                <w:sz w:val="20"/>
                <w:lang w:eastAsia="zh-CN"/>
              </w:rPr>
            </w:pPr>
          </w:p>
        </w:tc>
        <w:tc>
          <w:tcPr>
            <w:tcW w:w="1846" w:type="dxa"/>
            <w:tcBorders>
              <w:top w:val="single" w:sz="4" w:space="0" w:color="auto"/>
            </w:tcBorders>
          </w:tcPr>
          <w:p w14:paraId="564B565E" w14:textId="77777777" w:rsidR="00E53975" w:rsidRPr="00CE74B3" w:rsidRDefault="00E53975" w:rsidP="00963B2E">
            <w:pPr>
              <w:pStyle w:val="3GPPText"/>
              <w:rPr>
                <w:sz w:val="20"/>
                <w:lang w:eastAsia="zh-CN"/>
              </w:rPr>
            </w:pPr>
            <w:r w:rsidRPr="00CE74B3">
              <w:rPr>
                <w:sz w:val="20"/>
              </w:rPr>
              <w:t>gNB Rx-Tx time difference measurement errors</w:t>
            </w:r>
          </w:p>
        </w:tc>
        <w:tc>
          <w:tcPr>
            <w:tcW w:w="1039" w:type="dxa"/>
            <w:tcBorders>
              <w:top w:val="single" w:sz="4" w:space="0" w:color="auto"/>
            </w:tcBorders>
          </w:tcPr>
          <w:p w14:paraId="233D376E" w14:textId="77777777" w:rsidR="00E53975" w:rsidRPr="00CE74B3" w:rsidRDefault="00E53975" w:rsidP="00963B2E">
            <w:pPr>
              <w:pStyle w:val="3GPPText"/>
              <w:ind w:left="360"/>
              <w:rPr>
                <w:sz w:val="20"/>
                <w:lang w:eastAsia="zh-CN"/>
              </w:rPr>
            </w:pPr>
          </w:p>
        </w:tc>
        <w:tc>
          <w:tcPr>
            <w:tcW w:w="885" w:type="dxa"/>
            <w:tcBorders>
              <w:top w:val="single" w:sz="4" w:space="0" w:color="auto"/>
            </w:tcBorders>
          </w:tcPr>
          <w:p w14:paraId="7E844449" w14:textId="77777777" w:rsidR="00E53975" w:rsidRPr="00CE74B3" w:rsidRDefault="00E53975" w:rsidP="00963B2E">
            <w:pPr>
              <w:pStyle w:val="3GPPText"/>
              <w:ind w:left="360"/>
              <w:rPr>
                <w:sz w:val="20"/>
                <w:lang w:eastAsia="zh-CN"/>
              </w:rPr>
            </w:pPr>
          </w:p>
        </w:tc>
        <w:tc>
          <w:tcPr>
            <w:tcW w:w="1034" w:type="dxa"/>
            <w:tcBorders>
              <w:top w:val="single" w:sz="4" w:space="0" w:color="auto"/>
            </w:tcBorders>
          </w:tcPr>
          <w:p w14:paraId="333C8FBE"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Borders>
              <w:top w:val="single" w:sz="4" w:space="0" w:color="auto"/>
            </w:tcBorders>
          </w:tcPr>
          <w:p w14:paraId="3563432A" w14:textId="77777777" w:rsidR="00E53975" w:rsidRPr="00CE74B3" w:rsidRDefault="00E53975" w:rsidP="00963B2E">
            <w:pPr>
              <w:pStyle w:val="3GPPText"/>
              <w:ind w:left="360"/>
              <w:rPr>
                <w:sz w:val="20"/>
                <w:lang w:eastAsia="zh-CN"/>
              </w:rPr>
            </w:pPr>
          </w:p>
        </w:tc>
        <w:tc>
          <w:tcPr>
            <w:tcW w:w="1019" w:type="dxa"/>
            <w:tcBorders>
              <w:top w:val="single" w:sz="4" w:space="0" w:color="auto"/>
              <w:right w:val="single" w:sz="4" w:space="0" w:color="auto"/>
            </w:tcBorders>
          </w:tcPr>
          <w:p w14:paraId="3C14859D" w14:textId="77777777" w:rsidR="00E53975" w:rsidRPr="00CE74B3" w:rsidRDefault="00E53975" w:rsidP="00963B2E">
            <w:pPr>
              <w:pStyle w:val="3GPPText"/>
              <w:rPr>
                <w:sz w:val="20"/>
                <w:lang w:eastAsia="zh-CN"/>
              </w:rPr>
            </w:pPr>
          </w:p>
        </w:tc>
        <w:tc>
          <w:tcPr>
            <w:tcW w:w="958" w:type="dxa"/>
            <w:tcBorders>
              <w:top w:val="single" w:sz="4" w:space="0" w:color="auto"/>
              <w:left w:val="single" w:sz="4" w:space="0" w:color="auto"/>
            </w:tcBorders>
          </w:tcPr>
          <w:p w14:paraId="7A56AC54" w14:textId="77777777" w:rsidR="00E53975" w:rsidRPr="00CE74B3" w:rsidRDefault="00E53975" w:rsidP="00963B2E">
            <w:pPr>
              <w:pStyle w:val="3GPPText"/>
              <w:rPr>
                <w:sz w:val="20"/>
                <w:lang w:eastAsia="zh-CN"/>
              </w:rPr>
            </w:pPr>
          </w:p>
        </w:tc>
      </w:tr>
      <w:tr w:rsidR="00E53975" w:rsidRPr="00736C5D" w14:paraId="3D322542" w14:textId="77777777" w:rsidTr="00963B2E">
        <w:tc>
          <w:tcPr>
            <w:tcW w:w="1183" w:type="dxa"/>
            <w:vMerge/>
          </w:tcPr>
          <w:p w14:paraId="1AFDF9D8" w14:textId="77777777" w:rsidR="00E53975" w:rsidRPr="00CE74B3" w:rsidRDefault="00E53975" w:rsidP="00963B2E">
            <w:pPr>
              <w:pStyle w:val="3GPPText"/>
              <w:rPr>
                <w:sz w:val="20"/>
                <w:lang w:eastAsia="zh-CN"/>
              </w:rPr>
            </w:pPr>
          </w:p>
        </w:tc>
        <w:tc>
          <w:tcPr>
            <w:tcW w:w="1846" w:type="dxa"/>
          </w:tcPr>
          <w:p w14:paraId="1C6685F9" w14:textId="77777777" w:rsidR="00E53975" w:rsidRPr="00CE74B3" w:rsidRDefault="00E53975" w:rsidP="00963B2E">
            <w:pPr>
              <w:pStyle w:val="3GPPText"/>
              <w:rPr>
                <w:sz w:val="20"/>
                <w:lang w:eastAsia="zh-CN"/>
              </w:rPr>
            </w:pPr>
            <w:r w:rsidRPr="00CE74B3">
              <w:rPr>
                <w:sz w:val="20"/>
                <w:lang w:eastAsia="zh-CN"/>
              </w:rPr>
              <w:t xml:space="preserve">UL RSRP/RSRPP </w:t>
            </w:r>
            <w:r w:rsidRPr="00CE74B3">
              <w:rPr>
                <w:sz w:val="20"/>
              </w:rPr>
              <w:t>measurement errors</w:t>
            </w:r>
          </w:p>
        </w:tc>
        <w:tc>
          <w:tcPr>
            <w:tcW w:w="1039" w:type="dxa"/>
          </w:tcPr>
          <w:p w14:paraId="242E6545" w14:textId="77777777" w:rsidR="00E53975" w:rsidRPr="00CE74B3" w:rsidRDefault="00E53975" w:rsidP="00963B2E">
            <w:pPr>
              <w:pStyle w:val="3GPPText"/>
              <w:ind w:left="360"/>
              <w:rPr>
                <w:sz w:val="20"/>
                <w:lang w:eastAsia="zh-CN"/>
              </w:rPr>
            </w:pPr>
          </w:p>
        </w:tc>
        <w:tc>
          <w:tcPr>
            <w:tcW w:w="885" w:type="dxa"/>
          </w:tcPr>
          <w:p w14:paraId="22EFCA4E" w14:textId="77777777" w:rsidR="00E53975" w:rsidRPr="00CE74B3" w:rsidRDefault="00E53975" w:rsidP="00963B2E">
            <w:pPr>
              <w:pStyle w:val="3GPPText"/>
              <w:ind w:left="360"/>
              <w:rPr>
                <w:sz w:val="20"/>
                <w:lang w:eastAsia="zh-CN"/>
              </w:rPr>
            </w:pPr>
          </w:p>
        </w:tc>
        <w:tc>
          <w:tcPr>
            <w:tcW w:w="1034" w:type="dxa"/>
          </w:tcPr>
          <w:p w14:paraId="6430DBB0" w14:textId="77777777" w:rsidR="00E53975" w:rsidRPr="00CE74B3" w:rsidRDefault="00E53975" w:rsidP="00963B2E">
            <w:pPr>
              <w:pStyle w:val="3GPPText"/>
              <w:rPr>
                <w:sz w:val="20"/>
                <w:lang w:eastAsia="zh-CN"/>
              </w:rPr>
            </w:pPr>
          </w:p>
        </w:tc>
        <w:tc>
          <w:tcPr>
            <w:tcW w:w="1096" w:type="dxa"/>
          </w:tcPr>
          <w:p w14:paraId="4168E879" w14:textId="77777777" w:rsidR="00E53975" w:rsidRPr="00CE74B3" w:rsidRDefault="00E53975" w:rsidP="00963B2E">
            <w:pPr>
              <w:pStyle w:val="3GPPText"/>
              <w:ind w:left="360"/>
              <w:rPr>
                <w:sz w:val="20"/>
                <w:lang w:eastAsia="zh-CN"/>
              </w:rPr>
            </w:pPr>
          </w:p>
        </w:tc>
        <w:tc>
          <w:tcPr>
            <w:tcW w:w="1019" w:type="dxa"/>
            <w:tcBorders>
              <w:right w:val="single" w:sz="4" w:space="0" w:color="auto"/>
            </w:tcBorders>
          </w:tcPr>
          <w:p w14:paraId="70AB3542" w14:textId="77777777" w:rsidR="00E53975" w:rsidRPr="00CE74B3" w:rsidRDefault="00E53975" w:rsidP="00963B2E">
            <w:pPr>
              <w:pStyle w:val="3GPPText"/>
              <w:ind w:left="360"/>
              <w:rPr>
                <w:sz w:val="20"/>
                <w:lang w:eastAsia="zh-CN"/>
              </w:rPr>
            </w:pPr>
          </w:p>
        </w:tc>
        <w:tc>
          <w:tcPr>
            <w:tcW w:w="958" w:type="dxa"/>
            <w:tcBorders>
              <w:left w:val="single" w:sz="4" w:space="0" w:color="auto"/>
            </w:tcBorders>
          </w:tcPr>
          <w:p w14:paraId="732713DE" w14:textId="77777777" w:rsidR="00E53975" w:rsidRPr="00CE74B3" w:rsidRDefault="00E53975" w:rsidP="00E53975">
            <w:pPr>
              <w:pStyle w:val="3GPPText"/>
              <w:numPr>
                <w:ilvl w:val="0"/>
                <w:numId w:val="22"/>
              </w:numPr>
              <w:adjustRightInd/>
              <w:textAlignment w:val="auto"/>
              <w:rPr>
                <w:sz w:val="20"/>
                <w:lang w:eastAsia="zh-CN"/>
              </w:rPr>
            </w:pPr>
          </w:p>
        </w:tc>
      </w:tr>
      <w:tr w:rsidR="00E53975" w:rsidRPr="00736C5D" w14:paraId="36BA0CFD" w14:textId="77777777" w:rsidTr="00963B2E">
        <w:tc>
          <w:tcPr>
            <w:tcW w:w="1183" w:type="dxa"/>
            <w:vMerge w:val="restart"/>
          </w:tcPr>
          <w:p w14:paraId="47CC2753" w14:textId="77777777" w:rsidR="00E53975" w:rsidRPr="00CE74B3" w:rsidRDefault="00E53975" w:rsidP="00963B2E">
            <w:pPr>
              <w:pStyle w:val="3GPPText"/>
              <w:rPr>
                <w:sz w:val="20"/>
                <w:lang w:eastAsia="zh-CN"/>
              </w:rPr>
            </w:pPr>
            <w:r w:rsidRPr="00CE74B3">
              <w:rPr>
                <w:sz w:val="20"/>
                <w:lang w:eastAsia="zh-CN"/>
              </w:rPr>
              <w:t>UE</w:t>
            </w:r>
          </w:p>
        </w:tc>
        <w:tc>
          <w:tcPr>
            <w:tcW w:w="1846" w:type="dxa"/>
          </w:tcPr>
          <w:p w14:paraId="7E0D6687" w14:textId="77777777" w:rsidR="00E53975" w:rsidRPr="00CE74B3" w:rsidRDefault="00E53975" w:rsidP="00963B2E">
            <w:pPr>
              <w:pStyle w:val="3GPPText"/>
              <w:rPr>
                <w:sz w:val="20"/>
                <w:lang w:eastAsia="zh-CN"/>
              </w:rPr>
            </w:pPr>
            <w:r w:rsidRPr="00CE74B3">
              <w:rPr>
                <w:sz w:val="20"/>
                <w:lang w:eastAsia="zh-CN"/>
              </w:rPr>
              <w:t>UE Clock drift</w:t>
            </w:r>
          </w:p>
        </w:tc>
        <w:tc>
          <w:tcPr>
            <w:tcW w:w="1039" w:type="dxa"/>
          </w:tcPr>
          <w:p w14:paraId="63233EE7" w14:textId="77777777" w:rsidR="00E53975" w:rsidRPr="00CE74B3" w:rsidRDefault="00E53975" w:rsidP="00963B2E">
            <w:pPr>
              <w:pStyle w:val="3GPPText"/>
              <w:rPr>
                <w:sz w:val="20"/>
                <w:lang w:eastAsia="zh-CN"/>
              </w:rPr>
            </w:pPr>
          </w:p>
        </w:tc>
        <w:tc>
          <w:tcPr>
            <w:tcW w:w="885" w:type="dxa"/>
          </w:tcPr>
          <w:p w14:paraId="5A31197B" w14:textId="77777777" w:rsidR="00E53975" w:rsidRPr="00CE74B3" w:rsidRDefault="00E53975" w:rsidP="00963B2E">
            <w:pPr>
              <w:pStyle w:val="3GPPText"/>
              <w:rPr>
                <w:sz w:val="20"/>
                <w:lang w:eastAsia="zh-CN"/>
              </w:rPr>
            </w:pPr>
          </w:p>
        </w:tc>
        <w:tc>
          <w:tcPr>
            <w:tcW w:w="1034" w:type="dxa"/>
          </w:tcPr>
          <w:p w14:paraId="28AB5D4D"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Pr>
          <w:p w14:paraId="51270FBD" w14:textId="77777777" w:rsidR="00E53975" w:rsidRPr="00CE74B3" w:rsidRDefault="00E53975" w:rsidP="00963B2E">
            <w:pPr>
              <w:pStyle w:val="3GPPText"/>
              <w:rPr>
                <w:sz w:val="20"/>
                <w:lang w:eastAsia="zh-CN"/>
              </w:rPr>
            </w:pPr>
          </w:p>
        </w:tc>
        <w:tc>
          <w:tcPr>
            <w:tcW w:w="1019" w:type="dxa"/>
            <w:tcBorders>
              <w:right w:val="single" w:sz="4" w:space="0" w:color="auto"/>
            </w:tcBorders>
          </w:tcPr>
          <w:p w14:paraId="6293AB69" w14:textId="77777777" w:rsidR="00E53975" w:rsidRPr="00CE74B3" w:rsidRDefault="00E53975" w:rsidP="00963B2E">
            <w:pPr>
              <w:pStyle w:val="3GPPText"/>
              <w:rPr>
                <w:sz w:val="20"/>
                <w:lang w:eastAsia="zh-CN"/>
              </w:rPr>
            </w:pPr>
          </w:p>
        </w:tc>
        <w:tc>
          <w:tcPr>
            <w:tcW w:w="958" w:type="dxa"/>
            <w:tcBorders>
              <w:left w:val="single" w:sz="4" w:space="0" w:color="auto"/>
            </w:tcBorders>
          </w:tcPr>
          <w:p w14:paraId="5623CE9C" w14:textId="77777777" w:rsidR="00E53975" w:rsidRPr="00CE74B3" w:rsidRDefault="00E53975" w:rsidP="00963B2E">
            <w:pPr>
              <w:pStyle w:val="3GPPText"/>
              <w:rPr>
                <w:sz w:val="20"/>
                <w:lang w:eastAsia="zh-CN"/>
              </w:rPr>
            </w:pPr>
          </w:p>
        </w:tc>
      </w:tr>
      <w:tr w:rsidR="00E53975" w:rsidRPr="00736C5D" w14:paraId="0E4CA24D" w14:textId="77777777" w:rsidTr="00963B2E">
        <w:tc>
          <w:tcPr>
            <w:tcW w:w="1183" w:type="dxa"/>
            <w:vMerge/>
          </w:tcPr>
          <w:p w14:paraId="1A912958" w14:textId="77777777" w:rsidR="00E53975" w:rsidRPr="00CE74B3" w:rsidRDefault="00E53975" w:rsidP="00963B2E">
            <w:pPr>
              <w:pStyle w:val="3GPPText"/>
              <w:rPr>
                <w:sz w:val="20"/>
                <w:lang w:eastAsia="zh-CN"/>
              </w:rPr>
            </w:pPr>
          </w:p>
        </w:tc>
        <w:tc>
          <w:tcPr>
            <w:tcW w:w="1846" w:type="dxa"/>
          </w:tcPr>
          <w:p w14:paraId="4DEBC9DE" w14:textId="77777777" w:rsidR="00E53975" w:rsidRPr="00CE74B3" w:rsidRDefault="00E53975" w:rsidP="00963B2E">
            <w:pPr>
              <w:pStyle w:val="3GPPText"/>
              <w:rPr>
                <w:sz w:val="20"/>
                <w:lang w:eastAsia="zh-CN"/>
              </w:rPr>
            </w:pPr>
            <w:r w:rsidRPr="00CE74B3">
              <w:rPr>
                <w:sz w:val="20"/>
              </w:rPr>
              <w:t>UE Rx timing errors</w:t>
            </w:r>
          </w:p>
        </w:tc>
        <w:tc>
          <w:tcPr>
            <w:tcW w:w="1039" w:type="dxa"/>
          </w:tcPr>
          <w:p w14:paraId="69AC2CA0" w14:textId="77777777" w:rsidR="00E53975" w:rsidRPr="00CE74B3" w:rsidRDefault="00E53975" w:rsidP="00E53975">
            <w:pPr>
              <w:pStyle w:val="3GPPText"/>
              <w:numPr>
                <w:ilvl w:val="0"/>
                <w:numId w:val="22"/>
              </w:numPr>
              <w:adjustRightInd/>
              <w:textAlignment w:val="auto"/>
              <w:rPr>
                <w:sz w:val="20"/>
                <w:lang w:eastAsia="zh-CN"/>
              </w:rPr>
            </w:pPr>
          </w:p>
        </w:tc>
        <w:tc>
          <w:tcPr>
            <w:tcW w:w="885" w:type="dxa"/>
          </w:tcPr>
          <w:p w14:paraId="0D38F44F" w14:textId="77777777" w:rsidR="00E53975" w:rsidRPr="00CE74B3" w:rsidRDefault="00E53975" w:rsidP="00963B2E">
            <w:pPr>
              <w:pStyle w:val="3GPPText"/>
              <w:rPr>
                <w:sz w:val="20"/>
                <w:lang w:eastAsia="zh-CN"/>
              </w:rPr>
            </w:pPr>
          </w:p>
        </w:tc>
        <w:tc>
          <w:tcPr>
            <w:tcW w:w="1034" w:type="dxa"/>
          </w:tcPr>
          <w:p w14:paraId="5D0129AE"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Pr>
          <w:p w14:paraId="10A8CDC8" w14:textId="77777777" w:rsidR="00E53975" w:rsidRPr="00CE74B3" w:rsidRDefault="00E53975" w:rsidP="00963B2E">
            <w:pPr>
              <w:pStyle w:val="3GPPText"/>
              <w:rPr>
                <w:sz w:val="20"/>
                <w:lang w:eastAsia="zh-CN"/>
              </w:rPr>
            </w:pPr>
          </w:p>
        </w:tc>
        <w:tc>
          <w:tcPr>
            <w:tcW w:w="1019" w:type="dxa"/>
            <w:tcBorders>
              <w:right w:val="single" w:sz="4" w:space="0" w:color="auto"/>
            </w:tcBorders>
          </w:tcPr>
          <w:p w14:paraId="36EB35C4" w14:textId="77777777" w:rsidR="00E53975" w:rsidRPr="00CE74B3" w:rsidRDefault="00E53975" w:rsidP="00963B2E">
            <w:pPr>
              <w:pStyle w:val="3GPPText"/>
              <w:rPr>
                <w:sz w:val="20"/>
                <w:lang w:eastAsia="zh-CN"/>
              </w:rPr>
            </w:pPr>
          </w:p>
        </w:tc>
        <w:tc>
          <w:tcPr>
            <w:tcW w:w="958" w:type="dxa"/>
            <w:tcBorders>
              <w:left w:val="single" w:sz="4" w:space="0" w:color="auto"/>
            </w:tcBorders>
          </w:tcPr>
          <w:p w14:paraId="787A7E4F" w14:textId="77777777" w:rsidR="00E53975" w:rsidRPr="00CE74B3" w:rsidRDefault="00E53975" w:rsidP="00963B2E">
            <w:pPr>
              <w:pStyle w:val="3GPPText"/>
              <w:rPr>
                <w:sz w:val="20"/>
                <w:lang w:eastAsia="zh-CN"/>
              </w:rPr>
            </w:pPr>
          </w:p>
        </w:tc>
      </w:tr>
      <w:tr w:rsidR="00E53975" w:rsidRPr="00736C5D" w14:paraId="2F0B817F" w14:textId="77777777" w:rsidTr="00963B2E">
        <w:tc>
          <w:tcPr>
            <w:tcW w:w="1183" w:type="dxa"/>
            <w:vMerge/>
          </w:tcPr>
          <w:p w14:paraId="2CFB125B" w14:textId="77777777" w:rsidR="00E53975" w:rsidRPr="00CE74B3" w:rsidRDefault="00E53975" w:rsidP="00963B2E">
            <w:pPr>
              <w:pStyle w:val="3GPPText"/>
              <w:rPr>
                <w:sz w:val="20"/>
                <w:lang w:eastAsia="zh-CN"/>
              </w:rPr>
            </w:pPr>
          </w:p>
        </w:tc>
        <w:tc>
          <w:tcPr>
            <w:tcW w:w="1846" w:type="dxa"/>
          </w:tcPr>
          <w:p w14:paraId="36FBF13F" w14:textId="77777777" w:rsidR="00E53975" w:rsidRPr="00CE74B3" w:rsidRDefault="00E53975" w:rsidP="00963B2E">
            <w:pPr>
              <w:pStyle w:val="3GPPText"/>
              <w:rPr>
                <w:sz w:val="20"/>
                <w:lang w:eastAsia="zh-CN"/>
              </w:rPr>
            </w:pPr>
            <w:r w:rsidRPr="00CE74B3">
              <w:rPr>
                <w:sz w:val="20"/>
                <w:lang w:eastAsia="zh-CN"/>
              </w:rPr>
              <w:t>UE Tx timing errors</w:t>
            </w:r>
          </w:p>
        </w:tc>
        <w:tc>
          <w:tcPr>
            <w:tcW w:w="1039" w:type="dxa"/>
          </w:tcPr>
          <w:p w14:paraId="7A62BC99" w14:textId="77777777" w:rsidR="00E53975" w:rsidRPr="00CE74B3" w:rsidRDefault="00E53975" w:rsidP="00963B2E">
            <w:pPr>
              <w:pStyle w:val="3GPPText"/>
              <w:rPr>
                <w:sz w:val="20"/>
                <w:lang w:eastAsia="zh-CN"/>
              </w:rPr>
            </w:pPr>
          </w:p>
        </w:tc>
        <w:tc>
          <w:tcPr>
            <w:tcW w:w="885" w:type="dxa"/>
          </w:tcPr>
          <w:p w14:paraId="38EA3B0F" w14:textId="77777777" w:rsidR="00E53975" w:rsidRPr="00CE74B3" w:rsidRDefault="00E53975" w:rsidP="00E53975">
            <w:pPr>
              <w:pStyle w:val="3GPPText"/>
              <w:numPr>
                <w:ilvl w:val="0"/>
                <w:numId w:val="22"/>
              </w:numPr>
              <w:adjustRightInd/>
              <w:textAlignment w:val="auto"/>
              <w:rPr>
                <w:sz w:val="20"/>
                <w:lang w:eastAsia="zh-CN"/>
              </w:rPr>
            </w:pPr>
          </w:p>
        </w:tc>
        <w:tc>
          <w:tcPr>
            <w:tcW w:w="1034" w:type="dxa"/>
          </w:tcPr>
          <w:p w14:paraId="0CE8837F"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Pr>
          <w:p w14:paraId="4F0958D5" w14:textId="77777777" w:rsidR="00E53975" w:rsidRPr="00CE74B3" w:rsidRDefault="00E53975" w:rsidP="00963B2E">
            <w:pPr>
              <w:pStyle w:val="3GPPText"/>
              <w:rPr>
                <w:sz w:val="20"/>
                <w:lang w:eastAsia="zh-CN"/>
              </w:rPr>
            </w:pPr>
          </w:p>
        </w:tc>
        <w:tc>
          <w:tcPr>
            <w:tcW w:w="1019" w:type="dxa"/>
            <w:tcBorders>
              <w:right w:val="single" w:sz="4" w:space="0" w:color="auto"/>
            </w:tcBorders>
          </w:tcPr>
          <w:p w14:paraId="34A1B7F9" w14:textId="77777777" w:rsidR="00E53975" w:rsidRPr="00CE74B3" w:rsidRDefault="00E53975" w:rsidP="00963B2E">
            <w:pPr>
              <w:pStyle w:val="3GPPText"/>
              <w:rPr>
                <w:sz w:val="20"/>
                <w:lang w:eastAsia="zh-CN"/>
              </w:rPr>
            </w:pPr>
          </w:p>
        </w:tc>
        <w:tc>
          <w:tcPr>
            <w:tcW w:w="958" w:type="dxa"/>
            <w:tcBorders>
              <w:left w:val="single" w:sz="4" w:space="0" w:color="auto"/>
            </w:tcBorders>
          </w:tcPr>
          <w:p w14:paraId="3B1BA812" w14:textId="77777777" w:rsidR="00E53975" w:rsidRPr="00CE74B3" w:rsidRDefault="00E53975" w:rsidP="00963B2E">
            <w:pPr>
              <w:pStyle w:val="3GPPText"/>
              <w:rPr>
                <w:sz w:val="20"/>
                <w:lang w:eastAsia="zh-CN"/>
              </w:rPr>
            </w:pPr>
          </w:p>
        </w:tc>
      </w:tr>
      <w:tr w:rsidR="00E53975" w:rsidRPr="00736C5D" w14:paraId="0305B8A5" w14:textId="77777777" w:rsidTr="00963B2E">
        <w:tc>
          <w:tcPr>
            <w:tcW w:w="1183" w:type="dxa"/>
            <w:vMerge/>
          </w:tcPr>
          <w:p w14:paraId="6773BF80" w14:textId="77777777" w:rsidR="00E53975" w:rsidRPr="00CE74B3" w:rsidRDefault="00E53975" w:rsidP="00963B2E">
            <w:pPr>
              <w:pStyle w:val="3GPPText"/>
              <w:rPr>
                <w:sz w:val="20"/>
                <w:lang w:eastAsia="zh-CN"/>
              </w:rPr>
            </w:pPr>
          </w:p>
        </w:tc>
        <w:tc>
          <w:tcPr>
            <w:tcW w:w="1846" w:type="dxa"/>
          </w:tcPr>
          <w:p w14:paraId="5E866D96" w14:textId="77777777" w:rsidR="00E53975" w:rsidRPr="00CE74B3" w:rsidRDefault="00E53975" w:rsidP="00963B2E">
            <w:pPr>
              <w:pStyle w:val="3GPPText"/>
              <w:rPr>
                <w:sz w:val="20"/>
                <w:lang w:eastAsia="zh-CN"/>
              </w:rPr>
            </w:pPr>
            <w:r w:rsidRPr="00CE74B3">
              <w:rPr>
                <w:sz w:val="20"/>
                <w:lang w:eastAsia="zh-CN"/>
              </w:rPr>
              <w:t xml:space="preserve">UE </w:t>
            </w:r>
            <w:proofErr w:type="spellStart"/>
            <w:r w:rsidRPr="00CE74B3">
              <w:rPr>
                <w:sz w:val="20"/>
                <w:lang w:eastAsia="zh-CN"/>
              </w:rPr>
              <w:t>RxTx</w:t>
            </w:r>
            <w:proofErr w:type="spellEnd"/>
            <w:r w:rsidRPr="00CE74B3">
              <w:rPr>
                <w:sz w:val="20"/>
                <w:lang w:eastAsia="zh-CN"/>
              </w:rPr>
              <w:t xml:space="preserve"> timing errors</w:t>
            </w:r>
          </w:p>
        </w:tc>
        <w:tc>
          <w:tcPr>
            <w:tcW w:w="1039" w:type="dxa"/>
          </w:tcPr>
          <w:p w14:paraId="6626F665" w14:textId="77777777" w:rsidR="00E53975" w:rsidRPr="00CE74B3" w:rsidRDefault="00E53975" w:rsidP="00963B2E">
            <w:pPr>
              <w:pStyle w:val="3GPPText"/>
              <w:rPr>
                <w:sz w:val="20"/>
                <w:lang w:eastAsia="zh-CN"/>
              </w:rPr>
            </w:pPr>
          </w:p>
        </w:tc>
        <w:tc>
          <w:tcPr>
            <w:tcW w:w="885" w:type="dxa"/>
          </w:tcPr>
          <w:p w14:paraId="7FC777E6" w14:textId="77777777" w:rsidR="00E53975" w:rsidRPr="00CE74B3" w:rsidRDefault="00E53975" w:rsidP="00963B2E">
            <w:pPr>
              <w:pStyle w:val="3GPPText"/>
              <w:rPr>
                <w:sz w:val="20"/>
                <w:lang w:eastAsia="zh-CN"/>
              </w:rPr>
            </w:pPr>
          </w:p>
        </w:tc>
        <w:tc>
          <w:tcPr>
            <w:tcW w:w="1034" w:type="dxa"/>
          </w:tcPr>
          <w:p w14:paraId="224FB262"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Pr>
          <w:p w14:paraId="667B2EF1" w14:textId="77777777" w:rsidR="00E53975" w:rsidRPr="00CE74B3" w:rsidRDefault="00E53975" w:rsidP="00963B2E">
            <w:pPr>
              <w:pStyle w:val="3GPPText"/>
              <w:rPr>
                <w:sz w:val="20"/>
                <w:lang w:eastAsia="zh-CN"/>
              </w:rPr>
            </w:pPr>
          </w:p>
        </w:tc>
        <w:tc>
          <w:tcPr>
            <w:tcW w:w="1019" w:type="dxa"/>
            <w:tcBorders>
              <w:right w:val="single" w:sz="4" w:space="0" w:color="auto"/>
            </w:tcBorders>
          </w:tcPr>
          <w:p w14:paraId="1EC4CF7C" w14:textId="77777777" w:rsidR="00E53975" w:rsidRPr="00CE74B3" w:rsidRDefault="00E53975" w:rsidP="00963B2E">
            <w:pPr>
              <w:pStyle w:val="3GPPText"/>
              <w:rPr>
                <w:sz w:val="20"/>
                <w:lang w:eastAsia="zh-CN"/>
              </w:rPr>
            </w:pPr>
          </w:p>
        </w:tc>
        <w:tc>
          <w:tcPr>
            <w:tcW w:w="958" w:type="dxa"/>
            <w:tcBorders>
              <w:left w:val="single" w:sz="4" w:space="0" w:color="auto"/>
            </w:tcBorders>
          </w:tcPr>
          <w:p w14:paraId="7F588C27" w14:textId="77777777" w:rsidR="00E53975" w:rsidRPr="00CE74B3" w:rsidRDefault="00E53975" w:rsidP="00963B2E">
            <w:pPr>
              <w:pStyle w:val="3GPPText"/>
              <w:rPr>
                <w:sz w:val="20"/>
                <w:lang w:eastAsia="zh-CN"/>
              </w:rPr>
            </w:pPr>
          </w:p>
        </w:tc>
      </w:tr>
      <w:tr w:rsidR="00E53975" w:rsidRPr="00736C5D" w14:paraId="3D6E2F78" w14:textId="77777777" w:rsidTr="00963B2E">
        <w:tc>
          <w:tcPr>
            <w:tcW w:w="1183" w:type="dxa"/>
            <w:vMerge/>
          </w:tcPr>
          <w:p w14:paraId="0D894AD1" w14:textId="77777777" w:rsidR="00E53975" w:rsidRPr="00CE74B3" w:rsidRDefault="00E53975" w:rsidP="00963B2E">
            <w:pPr>
              <w:pStyle w:val="3GPPText"/>
              <w:rPr>
                <w:sz w:val="20"/>
                <w:lang w:eastAsia="zh-CN"/>
              </w:rPr>
            </w:pPr>
          </w:p>
        </w:tc>
        <w:tc>
          <w:tcPr>
            <w:tcW w:w="1846" w:type="dxa"/>
          </w:tcPr>
          <w:p w14:paraId="6707E23B" w14:textId="77777777" w:rsidR="00E53975" w:rsidRPr="00CE74B3" w:rsidRDefault="00E53975" w:rsidP="00963B2E">
            <w:pPr>
              <w:pStyle w:val="3GPPText"/>
              <w:rPr>
                <w:sz w:val="20"/>
                <w:lang w:eastAsia="zh-CN"/>
              </w:rPr>
            </w:pPr>
            <w:r w:rsidRPr="00CE74B3">
              <w:rPr>
                <w:sz w:val="20"/>
                <w:lang w:eastAsia="zh-CN"/>
              </w:rPr>
              <w:t>UE Antenna phase center offset (PCO)</w:t>
            </w:r>
          </w:p>
        </w:tc>
        <w:tc>
          <w:tcPr>
            <w:tcW w:w="1039" w:type="dxa"/>
          </w:tcPr>
          <w:p w14:paraId="347EEC04" w14:textId="77777777" w:rsidR="00E53975" w:rsidRPr="00CE74B3" w:rsidRDefault="00E53975" w:rsidP="00E53975">
            <w:pPr>
              <w:pStyle w:val="3GPPText"/>
              <w:numPr>
                <w:ilvl w:val="0"/>
                <w:numId w:val="22"/>
              </w:numPr>
              <w:adjustRightInd/>
              <w:textAlignment w:val="auto"/>
              <w:rPr>
                <w:sz w:val="20"/>
                <w:lang w:eastAsia="zh-CN"/>
              </w:rPr>
            </w:pPr>
          </w:p>
        </w:tc>
        <w:tc>
          <w:tcPr>
            <w:tcW w:w="885" w:type="dxa"/>
          </w:tcPr>
          <w:p w14:paraId="04313597" w14:textId="77777777" w:rsidR="00E53975" w:rsidRPr="00CE74B3" w:rsidRDefault="00E53975" w:rsidP="00E53975">
            <w:pPr>
              <w:pStyle w:val="3GPPText"/>
              <w:numPr>
                <w:ilvl w:val="0"/>
                <w:numId w:val="22"/>
              </w:numPr>
              <w:adjustRightInd/>
              <w:textAlignment w:val="auto"/>
              <w:rPr>
                <w:sz w:val="20"/>
                <w:lang w:eastAsia="zh-CN"/>
              </w:rPr>
            </w:pPr>
          </w:p>
        </w:tc>
        <w:tc>
          <w:tcPr>
            <w:tcW w:w="1034" w:type="dxa"/>
          </w:tcPr>
          <w:p w14:paraId="6EE1970D"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Pr>
          <w:p w14:paraId="5F6CCC93" w14:textId="77777777" w:rsidR="00E53975" w:rsidRPr="00CE74B3" w:rsidRDefault="00E53975" w:rsidP="00E53975">
            <w:pPr>
              <w:pStyle w:val="3GPPText"/>
              <w:numPr>
                <w:ilvl w:val="0"/>
                <w:numId w:val="22"/>
              </w:numPr>
              <w:adjustRightInd/>
              <w:textAlignment w:val="auto"/>
              <w:rPr>
                <w:sz w:val="20"/>
                <w:lang w:eastAsia="zh-CN"/>
              </w:rPr>
            </w:pPr>
          </w:p>
        </w:tc>
        <w:tc>
          <w:tcPr>
            <w:tcW w:w="1019" w:type="dxa"/>
            <w:tcBorders>
              <w:right w:val="single" w:sz="4" w:space="0" w:color="auto"/>
            </w:tcBorders>
          </w:tcPr>
          <w:p w14:paraId="6BF1112C" w14:textId="77777777" w:rsidR="00E53975" w:rsidRPr="00CE74B3" w:rsidRDefault="00E53975" w:rsidP="00E53975">
            <w:pPr>
              <w:pStyle w:val="3GPPText"/>
              <w:numPr>
                <w:ilvl w:val="0"/>
                <w:numId w:val="22"/>
              </w:numPr>
              <w:adjustRightInd/>
              <w:textAlignment w:val="auto"/>
              <w:rPr>
                <w:sz w:val="20"/>
                <w:lang w:eastAsia="zh-CN"/>
              </w:rPr>
            </w:pPr>
          </w:p>
        </w:tc>
        <w:tc>
          <w:tcPr>
            <w:tcW w:w="958" w:type="dxa"/>
            <w:tcBorders>
              <w:left w:val="single" w:sz="4" w:space="0" w:color="auto"/>
            </w:tcBorders>
          </w:tcPr>
          <w:p w14:paraId="1A2CA2CC" w14:textId="77777777" w:rsidR="00E53975" w:rsidRPr="00CE74B3" w:rsidRDefault="00E53975" w:rsidP="00E53975">
            <w:pPr>
              <w:pStyle w:val="3GPPText"/>
              <w:numPr>
                <w:ilvl w:val="0"/>
                <w:numId w:val="22"/>
              </w:numPr>
              <w:adjustRightInd/>
              <w:textAlignment w:val="auto"/>
              <w:rPr>
                <w:sz w:val="20"/>
                <w:lang w:eastAsia="zh-CN"/>
              </w:rPr>
            </w:pPr>
          </w:p>
        </w:tc>
      </w:tr>
      <w:tr w:rsidR="00E53975" w:rsidRPr="00736C5D" w14:paraId="339C25B5" w14:textId="77777777" w:rsidTr="00963B2E">
        <w:tc>
          <w:tcPr>
            <w:tcW w:w="1183" w:type="dxa"/>
            <w:vMerge/>
          </w:tcPr>
          <w:p w14:paraId="471FF3BF" w14:textId="77777777" w:rsidR="00E53975" w:rsidRPr="00CE74B3" w:rsidRDefault="00E53975" w:rsidP="00963B2E">
            <w:pPr>
              <w:pStyle w:val="3GPPText"/>
              <w:rPr>
                <w:sz w:val="20"/>
                <w:lang w:eastAsia="zh-CN"/>
              </w:rPr>
            </w:pPr>
          </w:p>
        </w:tc>
        <w:tc>
          <w:tcPr>
            <w:tcW w:w="1846" w:type="dxa"/>
          </w:tcPr>
          <w:p w14:paraId="2FD6C878" w14:textId="77777777" w:rsidR="00E53975" w:rsidRPr="00CE74B3" w:rsidRDefault="00E53975" w:rsidP="00963B2E">
            <w:pPr>
              <w:pStyle w:val="3GPPText"/>
              <w:rPr>
                <w:sz w:val="20"/>
                <w:lang w:eastAsia="zh-CN"/>
              </w:rPr>
            </w:pPr>
            <w:r w:rsidRPr="00CE74B3">
              <w:rPr>
                <w:sz w:val="20"/>
                <w:lang w:eastAsia="zh-CN"/>
              </w:rPr>
              <w:t>RSTD measurement errors</w:t>
            </w:r>
          </w:p>
        </w:tc>
        <w:tc>
          <w:tcPr>
            <w:tcW w:w="1039" w:type="dxa"/>
          </w:tcPr>
          <w:p w14:paraId="5DD57484" w14:textId="77777777" w:rsidR="00E53975" w:rsidRPr="00CE74B3" w:rsidRDefault="00E53975" w:rsidP="00E53975">
            <w:pPr>
              <w:pStyle w:val="3GPPText"/>
              <w:numPr>
                <w:ilvl w:val="0"/>
                <w:numId w:val="22"/>
              </w:numPr>
              <w:adjustRightInd/>
              <w:textAlignment w:val="auto"/>
              <w:rPr>
                <w:sz w:val="20"/>
                <w:lang w:eastAsia="zh-CN"/>
              </w:rPr>
            </w:pPr>
          </w:p>
        </w:tc>
        <w:tc>
          <w:tcPr>
            <w:tcW w:w="885" w:type="dxa"/>
          </w:tcPr>
          <w:p w14:paraId="60E3CC62" w14:textId="77777777" w:rsidR="00E53975" w:rsidRPr="00CE74B3" w:rsidRDefault="00E53975" w:rsidP="00963B2E">
            <w:pPr>
              <w:pStyle w:val="3GPPText"/>
              <w:rPr>
                <w:sz w:val="20"/>
                <w:lang w:eastAsia="zh-CN"/>
              </w:rPr>
            </w:pPr>
          </w:p>
        </w:tc>
        <w:tc>
          <w:tcPr>
            <w:tcW w:w="1034" w:type="dxa"/>
          </w:tcPr>
          <w:p w14:paraId="1E24C30A" w14:textId="77777777" w:rsidR="00E53975" w:rsidRPr="00CE74B3" w:rsidRDefault="00E53975" w:rsidP="00963B2E">
            <w:pPr>
              <w:pStyle w:val="3GPPText"/>
              <w:rPr>
                <w:sz w:val="20"/>
                <w:lang w:eastAsia="zh-CN"/>
              </w:rPr>
            </w:pPr>
          </w:p>
        </w:tc>
        <w:tc>
          <w:tcPr>
            <w:tcW w:w="1096" w:type="dxa"/>
          </w:tcPr>
          <w:p w14:paraId="035B1EA5" w14:textId="77777777" w:rsidR="00E53975" w:rsidRPr="00CE74B3" w:rsidRDefault="00E53975" w:rsidP="00963B2E">
            <w:pPr>
              <w:pStyle w:val="3GPPText"/>
              <w:rPr>
                <w:sz w:val="20"/>
                <w:lang w:eastAsia="zh-CN"/>
              </w:rPr>
            </w:pPr>
          </w:p>
        </w:tc>
        <w:tc>
          <w:tcPr>
            <w:tcW w:w="1019" w:type="dxa"/>
            <w:tcBorders>
              <w:right w:val="single" w:sz="4" w:space="0" w:color="auto"/>
            </w:tcBorders>
          </w:tcPr>
          <w:p w14:paraId="59B34268" w14:textId="77777777" w:rsidR="00E53975" w:rsidRPr="00CE74B3" w:rsidRDefault="00E53975" w:rsidP="00963B2E">
            <w:pPr>
              <w:pStyle w:val="3GPPText"/>
              <w:rPr>
                <w:sz w:val="20"/>
                <w:lang w:eastAsia="zh-CN"/>
              </w:rPr>
            </w:pPr>
          </w:p>
        </w:tc>
        <w:tc>
          <w:tcPr>
            <w:tcW w:w="958" w:type="dxa"/>
            <w:tcBorders>
              <w:left w:val="single" w:sz="4" w:space="0" w:color="auto"/>
            </w:tcBorders>
          </w:tcPr>
          <w:p w14:paraId="4D077EE6" w14:textId="77777777" w:rsidR="00E53975" w:rsidRPr="00CE74B3" w:rsidRDefault="00E53975" w:rsidP="00963B2E">
            <w:pPr>
              <w:pStyle w:val="3GPPText"/>
              <w:rPr>
                <w:sz w:val="20"/>
                <w:lang w:eastAsia="zh-CN"/>
              </w:rPr>
            </w:pPr>
          </w:p>
        </w:tc>
      </w:tr>
      <w:tr w:rsidR="00E53975" w:rsidRPr="00736C5D" w14:paraId="5A4E534C" w14:textId="77777777" w:rsidTr="00963B2E">
        <w:tc>
          <w:tcPr>
            <w:tcW w:w="1183" w:type="dxa"/>
            <w:vMerge/>
          </w:tcPr>
          <w:p w14:paraId="085F56AA" w14:textId="77777777" w:rsidR="00E53975" w:rsidRPr="00CE74B3" w:rsidRDefault="00E53975" w:rsidP="00963B2E">
            <w:pPr>
              <w:pStyle w:val="3GPPText"/>
              <w:rPr>
                <w:sz w:val="20"/>
                <w:lang w:eastAsia="zh-CN"/>
              </w:rPr>
            </w:pPr>
          </w:p>
        </w:tc>
        <w:tc>
          <w:tcPr>
            <w:tcW w:w="1846" w:type="dxa"/>
          </w:tcPr>
          <w:p w14:paraId="4C8C7D4A" w14:textId="77777777" w:rsidR="00E53975" w:rsidRPr="00CE74B3" w:rsidRDefault="00E53975" w:rsidP="00963B2E">
            <w:pPr>
              <w:pStyle w:val="3GPPText"/>
              <w:rPr>
                <w:sz w:val="20"/>
                <w:lang w:eastAsia="zh-CN"/>
              </w:rPr>
            </w:pPr>
            <w:r w:rsidRPr="00CE74B3">
              <w:rPr>
                <w:sz w:val="20"/>
              </w:rPr>
              <w:t>UE Rx-Tx time difference measurement errors</w:t>
            </w:r>
          </w:p>
        </w:tc>
        <w:tc>
          <w:tcPr>
            <w:tcW w:w="1039" w:type="dxa"/>
          </w:tcPr>
          <w:p w14:paraId="44AF6F4D" w14:textId="77777777" w:rsidR="00E53975" w:rsidRPr="00CE74B3" w:rsidRDefault="00E53975" w:rsidP="00963B2E">
            <w:pPr>
              <w:pStyle w:val="3GPPText"/>
              <w:rPr>
                <w:sz w:val="20"/>
                <w:lang w:eastAsia="zh-CN"/>
              </w:rPr>
            </w:pPr>
          </w:p>
        </w:tc>
        <w:tc>
          <w:tcPr>
            <w:tcW w:w="885" w:type="dxa"/>
          </w:tcPr>
          <w:p w14:paraId="194DBAA3" w14:textId="77777777" w:rsidR="00E53975" w:rsidRPr="00CE74B3" w:rsidRDefault="00E53975" w:rsidP="00963B2E">
            <w:pPr>
              <w:pStyle w:val="3GPPText"/>
              <w:rPr>
                <w:sz w:val="20"/>
                <w:lang w:eastAsia="zh-CN"/>
              </w:rPr>
            </w:pPr>
          </w:p>
        </w:tc>
        <w:tc>
          <w:tcPr>
            <w:tcW w:w="1034" w:type="dxa"/>
          </w:tcPr>
          <w:p w14:paraId="55FDB4A3"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Pr>
          <w:p w14:paraId="0107BE9D" w14:textId="77777777" w:rsidR="00E53975" w:rsidRPr="00CE74B3" w:rsidRDefault="00E53975" w:rsidP="00963B2E">
            <w:pPr>
              <w:pStyle w:val="3GPPText"/>
              <w:rPr>
                <w:sz w:val="20"/>
                <w:lang w:eastAsia="zh-CN"/>
              </w:rPr>
            </w:pPr>
          </w:p>
        </w:tc>
        <w:tc>
          <w:tcPr>
            <w:tcW w:w="1019" w:type="dxa"/>
            <w:tcBorders>
              <w:right w:val="single" w:sz="4" w:space="0" w:color="auto"/>
            </w:tcBorders>
          </w:tcPr>
          <w:p w14:paraId="21284802" w14:textId="77777777" w:rsidR="00E53975" w:rsidRPr="00CE74B3" w:rsidRDefault="00E53975" w:rsidP="00963B2E">
            <w:pPr>
              <w:pStyle w:val="3GPPText"/>
              <w:rPr>
                <w:sz w:val="20"/>
                <w:lang w:eastAsia="zh-CN"/>
              </w:rPr>
            </w:pPr>
          </w:p>
        </w:tc>
        <w:tc>
          <w:tcPr>
            <w:tcW w:w="958" w:type="dxa"/>
            <w:tcBorders>
              <w:left w:val="single" w:sz="4" w:space="0" w:color="auto"/>
            </w:tcBorders>
          </w:tcPr>
          <w:p w14:paraId="215F2655" w14:textId="77777777" w:rsidR="00E53975" w:rsidRPr="00CE74B3" w:rsidRDefault="00E53975" w:rsidP="00963B2E">
            <w:pPr>
              <w:pStyle w:val="3GPPText"/>
              <w:rPr>
                <w:sz w:val="20"/>
                <w:lang w:eastAsia="zh-CN"/>
              </w:rPr>
            </w:pPr>
          </w:p>
        </w:tc>
      </w:tr>
      <w:tr w:rsidR="00E53975" w:rsidRPr="00736C5D" w14:paraId="7173B786" w14:textId="77777777" w:rsidTr="00963B2E">
        <w:tc>
          <w:tcPr>
            <w:tcW w:w="1183" w:type="dxa"/>
            <w:vMerge/>
          </w:tcPr>
          <w:p w14:paraId="09DE6696" w14:textId="77777777" w:rsidR="00E53975" w:rsidRPr="00CE74B3" w:rsidRDefault="00E53975" w:rsidP="00963B2E">
            <w:pPr>
              <w:pStyle w:val="3GPPText"/>
              <w:rPr>
                <w:sz w:val="20"/>
                <w:lang w:eastAsia="zh-CN"/>
              </w:rPr>
            </w:pPr>
          </w:p>
        </w:tc>
        <w:tc>
          <w:tcPr>
            <w:tcW w:w="1846" w:type="dxa"/>
          </w:tcPr>
          <w:p w14:paraId="34124DBA" w14:textId="77777777" w:rsidR="00E53975" w:rsidRPr="00CE74B3" w:rsidRDefault="00E53975" w:rsidP="00963B2E">
            <w:pPr>
              <w:pStyle w:val="3GPPText"/>
              <w:rPr>
                <w:sz w:val="20"/>
                <w:lang w:eastAsia="zh-CN"/>
              </w:rPr>
            </w:pPr>
            <w:r w:rsidRPr="00CE74B3">
              <w:rPr>
                <w:sz w:val="20"/>
                <w:lang w:eastAsia="zh-CN"/>
              </w:rPr>
              <w:t xml:space="preserve">DL RSRP/RSRPP </w:t>
            </w:r>
            <w:r w:rsidRPr="00CE74B3">
              <w:rPr>
                <w:sz w:val="20"/>
              </w:rPr>
              <w:t>measurement errors</w:t>
            </w:r>
          </w:p>
        </w:tc>
        <w:tc>
          <w:tcPr>
            <w:tcW w:w="1039" w:type="dxa"/>
          </w:tcPr>
          <w:p w14:paraId="3D3CAC1E" w14:textId="77777777" w:rsidR="00E53975" w:rsidRPr="00CE74B3" w:rsidRDefault="00E53975" w:rsidP="00963B2E">
            <w:pPr>
              <w:pStyle w:val="3GPPText"/>
              <w:rPr>
                <w:sz w:val="20"/>
                <w:lang w:eastAsia="zh-CN"/>
              </w:rPr>
            </w:pPr>
          </w:p>
        </w:tc>
        <w:tc>
          <w:tcPr>
            <w:tcW w:w="885" w:type="dxa"/>
          </w:tcPr>
          <w:p w14:paraId="5BA3C2AE" w14:textId="77777777" w:rsidR="00E53975" w:rsidRPr="00CE74B3" w:rsidRDefault="00E53975" w:rsidP="00963B2E">
            <w:pPr>
              <w:pStyle w:val="3GPPText"/>
              <w:rPr>
                <w:sz w:val="20"/>
                <w:lang w:eastAsia="zh-CN"/>
              </w:rPr>
            </w:pPr>
          </w:p>
        </w:tc>
        <w:tc>
          <w:tcPr>
            <w:tcW w:w="1034" w:type="dxa"/>
          </w:tcPr>
          <w:p w14:paraId="34706780" w14:textId="77777777" w:rsidR="00E53975" w:rsidRPr="00CE74B3" w:rsidRDefault="00E53975" w:rsidP="00963B2E">
            <w:pPr>
              <w:pStyle w:val="3GPPText"/>
              <w:rPr>
                <w:sz w:val="20"/>
                <w:lang w:eastAsia="zh-CN"/>
              </w:rPr>
            </w:pPr>
          </w:p>
        </w:tc>
        <w:tc>
          <w:tcPr>
            <w:tcW w:w="1096" w:type="dxa"/>
          </w:tcPr>
          <w:p w14:paraId="573F6E9E" w14:textId="77777777" w:rsidR="00E53975" w:rsidRPr="00CE74B3" w:rsidRDefault="00E53975" w:rsidP="00E53975">
            <w:pPr>
              <w:pStyle w:val="3GPPText"/>
              <w:numPr>
                <w:ilvl w:val="0"/>
                <w:numId w:val="22"/>
              </w:numPr>
              <w:adjustRightInd/>
              <w:textAlignment w:val="auto"/>
              <w:rPr>
                <w:sz w:val="20"/>
                <w:lang w:eastAsia="zh-CN"/>
              </w:rPr>
            </w:pPr>
          </w:p>
        </w:tc>
        <w:tc>
          <w:tcPr>
            <w:tcW w:w="1019" w:type="dxa"/>
            <w:tcBorders>
              <w:right w:val="single" w:sz="4" w:space="0" w:color="auto"/>
            </w:tcBorders>
          </w:tcPr>
          <w:p w14:paraId="37838A6D" w14:textId="77777777" w:rsidR="00E53975" w:rsidRPr="00CE74B3" w:rsidRDefault="00E53975" w:rsidP="00963B2E">
            <w:pPr>
              <w:pStyle w:val="3GPPText"/>
              <w:rPr>
                <w:sz w:val="20"/>
                <w:lang w:eastAsia="zh-CN"/>
              </w:rPr>
            </w:pPr>
          </w:p>
        </w:tc>
        <w:tc>
          <w:tcPr>
            <w:tcW w:w="958" w:type="dxa"/>
            <w:tcBorders>
              <w:left w:val="single" w:sz="4" w:space="0" w:color="auto"/>
            </w:tcBorders>
          </w:tcPr>
          <w:p w14:paraId="4C624812" w14:textId="77777777" w:rsidR="00E53975" w:rsidRPr="00CE74B3" w:rsidRDefault="00E53975" w:rsidP="00963B2E">
            <w:pPr>
              <w:pStyle w:val="3GPPText"/>
              <w:rPr>
                <w:sz w:val="20"/>
                <w:lang w:eastAsia="zh-CN"/>
              </w:rPr>
            </w:pPr>
          </w:p>
        </w:tc>
      </w:tr>
      <w:tr w:rsidR="00E53975" w:rsidRPr="00736C5D" w14:paraId="45C92C1B" w14:textId="77777777" w:rsidTr="00963B2E">
        <w:trPr>
          <w:trHeight w:val="444"/>
        </w:trPr>
        <w:tc>
          <w:tcPr>
            <w:tcW w:w="1183" w:type="dxa"/>
          </w:tcPr>
          <w:p w14:paraId="7F54797A" w14:textId="77777777" w:rsidR="00E53975" w:rsidRPr="00CE74B3" w:rsidRDefault="00E53975" w:rsidP="00963B2E">
            <w:pPr>
              <w:pStyle w:val="3GPPText"/>
              <w:rPr>
                <w:sz w:val="20"/>
                <w:lang w:eastAsia="zh-CN"/>
              </w:rPr>
            </w:pPr>
            <w:r w:rsidRPr="00CE74B3">
              <w:rPr>
                <w:sz w:val="20"/>
                <w:lang w:eastAsia="zh-CN"/>
              </w:rPr>
              <w:t>Signal propagation error</w:t>
            </w:r>
          </w:p>
        </w:tc>
        <w:tc>
          <w:tcPr>
            <w:tcW w:w="1846" w:type="dxa"/>
          </w:tcPr>
          <w:p w14:paraId="66C52971" w14:textId="77777777" w:rsidR="00E53975" w:rsidRPr="00CE74B3" w:rsidRDefault="00E53975" w:rsidP="00963B2E">
            <w:pPr>
              <w:pStyle w:val="3GPPText"/>
              <w:rPr>
                <w:sz w:val="20"/>
                <w:lang w:eastAsia="zh-CN"/>
              </w:rPr>
            </w:pPr>
            <w:r w:rsidRPr="00CE74B3">
              <w:rPr>
                <w:sz w:val="20"/>
                <w:lang w:eastAsia="zh-CN"/>
              </w:rPr>
              <w:t xml:space="preserve">Multipath/NLOS </w:t>
            </w:r>
          </w:p>
        </w:tc>
        <w:tc>
          <w:tcPr>
            <w:tcW w:w="1039" w:type="dxa"/>
          </w:tcPr>
          <w:p w14:paraId="34D3B216" w14:textId="77777777" w:rsidR="00E53975" w:rsidRPr="00CE74B3" w:rsidRDefault="00E53975" w:rsidP="00E53975">
            <w:pPr>
              <w:pStyle w:val="3GPPText"/>
              <w:numPr>
                <w:ilvl w:val="0"/>
                <w:numId w:val="22"/>
              </w:numPr>
              <w:adjustRightInd/>
              <w:textAlignment w:val="auto"/>
              <w:rPr>
                <w:sz w:val="20"/>
                <w:lang w:eastAsia="zh-CN"/>
              </w:rPr>
            </w:pPr>
          </w:p>
        </w:tc>
        <w:tc>
          <w:tcPr>
            <w:tcW w:w="885" w:type="dxa"/>
          </w:tcPr>
          <w:p w14:paraId="3863CE42" w14:textId="77777777" w:rsidR="00E53975" w:rsidRPr="00CE74B3" w:rsidRDefault="00E53975" w:rsidP="00E53975">
            <w:pPr>
              <w:pStyle w:val="3GPPText"/>
              <w:numPr>
                <w:ilvl w:val="0"/>
                <w:numId w:val="22"/>
              </w:numPr>
              <w:adjustRightInd/>
              <w:textAlignment w:val="auto"/>
              <w:rPr>
                <w:sz w:val="20"/>
                <w:lang w:eastAsia="zh-CN"/>
              </w:rPr>
            </w:pPr>
          </w:p>
        </w:tc>
        <w:tc>
          <w:tcPr>
            <w:tcW w:w="1034" w:type="dxa"/>
          </w:tcPr>
          <w:p w14:paraId="67EC92C4"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Pr>
          <w:p w14:paraId="79C74C68" w14:textId="77777777" w:rsidR="00E53975" w:rsidRPr="00CE74B3" w:rsidRDefault="00E53975" w:rsidP="00E53975">
            <w:pPr>
              <w:pStyle w:val="3GPPText"/>
              <w:numPr>
                <w:ilvl w:val="0"/>
                <w:numId w:val="22"/>
              </w:numPr>
              <w:adjustRightInd/>
              <w:textAlignment w:val="auto"/>
              <w:rPr>
                <w:sz w:val="20"/>
                <w:lang w:eastAsia="zh-CN"/>
              </w:rPr>
            </w:pPr>
          </w:p>
        </w:tc>
        <w:tc>
          <w:tcPr>
            <w:tcW w:w="1019" w:type="dxa"/>
            <w:tcBorders>
              <w:right w:val="single" w:sz="4" w:space="0" w:color="auto"/>
            </w:tcBorders>
          </w:tcPr>
          <w:p w14:paraId="6DCB1E80" w14:textId="77777777" w:rsidR="00E53975" w:rsidRPr="00CE74B3" w:rsidRDefault="00E53975" w:rsidP="00E53975">
            <w:pPr>
              <w:pStyle w:val="3GPPText"/>
              <w:numPr>
                <w:ilvl w:val="0"/>
                <w:numId w:val="22"/>
              </w:numPr>
              <w:adjustRightInd/>
              <w:textAlignment w:val="auto"/>
              <w:rPr>
                <w:sz w:val="20"/>
                <w:lang w:eastAsia="zh-CN"/>
              </w:rPr>
            </w:pPr>
          </w:p>
        </w:tc>
        <w:tc>
          <w:tcPr>
            <w:tcW w:w="958" w:type="dxa"/>
            <w:tcBorders>
              <w:left w:val="single" w:sz="4" w:space="0" w:color="auto"/>
            </w:tcBorders>
          </w:tcPr>
          <w:p w14:paraId="245E03EC" w14:textId="77777777" w:rsidR="00E53975" w:rsidRPr="00CE74B3" w:rsidRDefault="00E53975" w:rsidP="00E53975">
            <w:pPr>
              <w:pStyle w:val="3GPPText"/>
              <w:numPr>
                <w:ilvl w:val="0"/>
                <w:numId w:val="22"/>
              </w:numPr>
              <w:adjustRightInd/>
              <w:textAlignment w:val="auto"/>
              <w:rPr>
                <w:sz w:val="20"/>
                <w:lang w:eastAsia="zh-CN"/>
              </w:rPr>
            </w:pPr>
          </w:p>
        </w:tc>
      </w:tr>
      <w:tr w:rsidR="00E53975" w:rsidRPr="00736C5D" w14:paraId="50F4F9A7" w14:textId="77777777" w:rsidTr="00963B2E">
        <w:tc>
          <w:tcPr>
            <w:tcW w:w="1183" w:type="dxa"/>
          </w:tcPr>
          <w:p w14:paraId="51ADEA90" w14:textId="77777777" w:rsidR="00E53975" w:rsidRPr="00CE74B3" w:rsidRDefault="00E53975" w:rsidP="00963B2E">
            <w:pPr>
              <w:pStyle w:val="3GPPText"/>
              <w:rPr>
                <w:sz w:val="20"/>
                <w:lang w:eastAsia="zh-CN"/>
              </w:rPr>
            </w:pPr>
            <w:r w:rsidRPr="00CE74B3">
              <w:rPr>
                <w:sz w:val="20"/>
                <w:lang w:eastAsia="zh-CN"/>
              </w:rPr>
              <w:t>Position calculation errors</w:t>
            </w:r>
          </w:p>
        </w:tc>
        <w:tc>
          <w:tcPr>
            <w:tcW w:w="1846" w:type="dxa"/>
          </w:tcPr>
          <w:p w14:paraId="180C7F97" w14:textId="593F9357" w:rsidR="00E53975" w:rsidRPr="00CE74B3" w:rsidRDefault="00E53975" w:rsidP="00632A7A">
            <w:pPr>
              <w:pStyle w:val="3GPPText"/>
              <w:rPr>
                <w:sz w:val="20"/>
                <w:lang w:eastAsia="zh-CN"/>
              </w:rPr>
            </w:pPr>
            <w:r w:rsidRPr="00CE74B3">
              <w:rPr>
                <w:sz w:val="20"/>
                <w:lang w:eastAsia="zh-CN"/>
              </w:rPr>
              <w:t>TRP</w:t>
            </w:r>
            <w:r w:rsidR="00632A7A">
              <w:rPr>
                <w:rFonts w:hint="eastAsia"/>
                <w:sz w:val="20"/>
                <w:lang w:eastAsia="zh-CN"/>
              </w:rPr>
              <w:t xml:space="preserve"> location </w:t>
            </w:r>
            <w:r w:rsidRPr="00CE74B3">
              <w:rPr>
                <w:sz w:val="20"/>
                <w:lang w:eastAsia="zh-CN"/>
              </w:rPr>
              <w:t>/ antenna reference point (ARP) coordinate errors</w:t>
            </w:r>
          </w:p>
        </w:tc>
        <w:tc>
          <w:tcPr>
            <w:tcW w:w="1039" w:type="dxa"/>
          </w:tcPr>
          <w:p w14:paraId="32877F33" w14:textId="77777777" w:rsidR="00E53975" w:rsidRPr="00CE74B3" w:rsidRDefault="00E53975" w:rsidP="00E53975">
            <w:pPr>
              <w:pStyle w:val="3GPPText"/>
              <w:numPr>
                <w:ilvl w:val="0"/>
                <w:numId w:val="22"/>
              </w:numPr>
              <w:adjustRightInd/>
              <w:textAlignment w:val="auto"/>
              <w:rPr>
                <w:sz w:val="20"/>
                <w:lang w:eastAsia="zh-CN"/>
              </w:rPr>
            </w:pPr>
          </w:p>
        </w:tc>
        <w:tc>
          <w:tcPr>
            <w:tcW w:w="885" w:type="dxa"/>
          </w:tcPr>
          <w:p w14:paraId="13279BF9" w14:textId="77777777" w:rsidR="00E53975" w:rsidRPr="00CE74B3" w:rsidRDefault="00E53975" w:rsidP="00E53975">
            <w:pPr>
              <w:pStyle w:val="3GPPText"/>
              <w:numPr>
                <w:ilvl w:val="0"/>
                <w:numId w:val="22"/>
              </w:numPr>
              <w:adjustRightInd/>
              <w:textAlignment w:val="auto"/>
              <w:rPr>
                <w:sz w:val="20"/>
                <w:lang w:eastAsia="zh-CN"/>
              </w:rPr>
            </w:pPr>
          </w:p>
        </w:tc>
        <w:tc>
          <w:tcPr>
            <w:tcW w:w="1034" w:type="dxa"/>
          </w:tcPr>
          <w:p w14:paraId="71976E21" w14:textId="77777777" w:rsidR="00E53975" w:rsidRPr="00CE74B3" w:rsidRDefault="00E53975" w:rsidP="00E53975">
            <w:pPr>
              <w:pStyle w:val="3GPPText"/>
              <w:numPr>
                <w:ilvl w:val="0"/>
                <w:numId w:val="22"/>
              </w:numPr>
              <w:adjustRightInd/>
              <w:textAlignment w:val="auto"/>
              <w:rPr>
                <w:sz w:val="20"/>
                <w:lang w:eastAsia="zh-CN"/>
              </w:rPr>
            </w:pPr>
          </w:p>
        </w:tc>
        <w:tc>
          <w:tcPr>
            <w:tcW w:w="1096" w:type="dxa"/>
          </w:tcPr>
          <w:p w14:paraId="5968DD8D" w14:textId="77777777" w:rsidR="00E53975" w:rsidRPr="00CE74B3" w:rsidRDefault="00E53975" w:rsidP="00E53975">
            <w:pPr>
              <w:pStyle w:val="3GPPText"/>
              <w:numPr>
                <w:ilvl w:val="0"/>
                <w:numId w:val="22"/>
              </w:numPr>
              <w:adjustRightInd/>
              <w:textAlignment w:val="auto"/>
              <w:rPr>
                <w:sz w:val="20"/>
                <w:lang w:eastAsia="zh-CN"/>
              </w:rPr>
            </w:pPr>
          </w:p>
        </w:tc>
        <w:tc>
          <w:tcPr>
            <w:tcW w:w="1019" w:type="dxa"/>
          </w:tcPr>
          <w:p w14:paraId="270843EA" w14:textId="77777777" w:rsidR="00E53975" w:rsidRPr="00CE74B3" w:rsidRDefault="00E53975" w:rsidP="00E53975">
            <w:pPr>
              <w:pStyle w:val="3GPPText"/>
              <w:numPr>
                <w:ilvl w:val="0"/>
                <w:numId w:val="22"/>
              </w:numPr>
              <w:adjustRightInd/>
              <w:textAlignment w:val="auto"/>
              <w:rPr>
                <w:sz w:val="20"/>
                <w:lang w:eastAsia="zh-CN"/>
              </w:rPr>
            </w:pPr>
          </w:p>
        </w:tc>
        <w:tc>
          <w:tcPr>
            <w:tcW w:w="958" w:type="dxa"/>
          </w:tcPr>
          <w:p w14:paraId="03222BBF" w14:textId="77777777" w:rsidR="00E53975" w:rsidRPr="00CE74B3" w:rsidRDefault="00E53975" w:rsidP="00E53975">
            <w:pPr>
              <w:pStyle w:val="3GPPText"/>
              <w:numPr>
                <w:ilvl w:val="0"/>
                <w:numId w:val="22"/>
              </w:numPr>
              <w:adjustRightInd/>
              <w:textAlignment w:val="auto"/>
              <w:rPr>
                <w:sz w:val="20"/>
                <w:lang w:eastAsia="zh-CN"/>
              </w:rPr>
            </w:pPr>
          </w:p>
        </w:tc>
      </w:tr>
    </w:tbl>
    <w:p w14:paraId="611A6F82" w14:textId="77777777" w:rsidR="00E53975" w:rsidRPr="00CE74B3" w:rsidRDefault="00E53975" w:rsidP="00E53975">
      <w:pPr>
        <w:pStyle w:val="3GPPText"/>
        <w:rPr>
          <w:b/>
          <w:sz w:val="20"/>
          <w:lang w:eastAsia="zh-CN"/>
        </w:rPr>
      </w:pPr>
      <w:r w:rsidRPr="00CE74B3">
        <w:rPr>
          <w:b/>
          <w:sz w:val="20"/>
          <w:lang w:eastAsia="zh-CN"/>
        </w:rPr>
        <w:t>Notes:</w:t>
      </w:r>
    </w:p>
    <w:p w14:paraId="37053019" w14:textId="77044905" w:rsidR="00E53975" w:rsidRPr="00CE74B3" w:rsidRDefault="00E53975" w:rsidP="0061288A">
      <w:pPr>
        <w:pStyle w:val="3GPPText"/>
        <w:numPr>
          <w:ilvl w:val="0"/>
          <w:numId w:val="23"/>
        </w:numPr>
        <w:adjustRightInd/>
        <w:textAlignment w:val="auto"/>
        <w:rPr>
          <w:sz w:val="20"/>
          <w:lang w:eastAsia="zh-CN"/>
        </w:rPr>
      </w:pPr>
      <w:r w:rsidRPr="00CE74B3">
        <w:rPr>
          <w:sz w:val="20"/>
          <w:lang w:eastAsia="zh-CN"/>
        </w:rPr>
        <w:t xml:space="preserve">For the determination of PL for </w:t>
      </w:r>
      <w:r w:rsidR="00AF20D3">
        <w:rPr>
          <w:rFonts w:hint="eastAsia"/>
          <w:sz w:val="20"/>
          <w:lang w:eastAsia="zh-CN"/>
        </w:rPr>
        <w:t>M</w:t>
      </w:r>
      <w:r w:rsidR="00AF20D3" w:rsidRPr="00CE74B3">
        <w:rPr>
          <w:sz w:val="20"/>
          <w:lang w:eastAsia="zh-CN"/>
        </w:rPr>
        <w:t>ulti</w:t>
      </w:r>
      <w:r w:rsidRPr="00CE74B3">
        <w:rPr>
          <w:sz w:val="20"/>
          <w:lang w:eastAsia="zh-CN"/>
        </w:rPr>
        <w:t>-RTT, there may not be the need to include the impact of Rx/Tx/</w:t>
      </w:r>
      <w:proofErr w:type="spellStart"/>
      <w:r w:rsidRPr="00CE74B3">
        <w:rPr>
          <w:sz w:val="20"/>
          <w:lang w:eastAsia="zh-CN"/>
        </w:rPr>
        <w:t>RxTx</w:t>
      </w:r>
      <w:proofErr w:type="spellEnd"/>
      <w:r w:rsidRPr="00CE74B3">
        <w:rPr>
          <w:sz w:val="20"/>
          <w:lang w:eastAsia="zh-CN"/>
        </w:rPr>
        <w:t xml:space="preserve"> timing errors. For example, if </w:t>
      </w:r>
      <w:proofErr w:type="spellStart"/>
      <w:r w:rsidRPr="00CE74B3">
        <w:rPr>
          <w:sz w:val="20"/>
          <w:lang w:eastAsia="zh-CN"/>
        </w:rPr>
        <w:t>RxTx</w:t>
      </w:r>
      <w:proofErr w:type="spellEnd"/>
      <w:r w:rsidRPr="00CE74B3">
        <w:rPr>
          <w:sz w:val="20"/>
          <w:lang w:eastAsia="zh-CN"/>
        </w:rPr>
        <w:t xml:space="preserve"> TEG IDs are reported with UE/gNB Rx-Tx time difference measurements, the </w:t>
      </w:r>
      <w:proofErr w:type="spellStart"/>
      <w:r w:rsidRPr="00CE74B3">
        <w:rPr>
          <w:sz w:val="20"/>
          <w:lang w:eastAsia="zh-CN"/>
        </w:rPr>
        <w:t>RxTx</w:t>
      </w:r>
      <w:proofErr w:type="spellEnd"/>
      <w:r w:rsidRPr="00CE74B3">
        <w:rPr>
          <w:sz w:val="20"/>
          <w:lang w:eastAsia="zh-CN"/>
        </w:rPr>
        <w:t xml:space="preserve"> time error margin can be considered, while if {Rx TEG ID, Tx TEG ID} pair are reported, the Rx time error margin and Tx time error margin can be considered.</w:t>
      </w:r>
      <w:bookmarkEnd w:id="16"/>
    </w:p>
    <w:bookmarkEnd w:id="17"/>
    <w:p w14:paraId="4C36F39F" w14:textId="77777777" w:rsidR="001F3C82" w:rsidRDefault="001F3C82" w:rsidP="006C074B">
      <w:pPr>
        <w:pStyle w:val="Heading1"/>
        <w:rPr>
          <w:lang w:eastAsia="zh-CN"/>
        </w:rPr>
      </w:pPr>
      <w:r w:rsidRPr="006C074B">
        <w:rPr>
          <w:rFonts w:hint="eastAsia"/>
        </w:rPr>
        <w:t>Conclusion</w:t>
      </w:r>
    </w:p>
    <w:p w14:paraId="732CEEFA" w14:textId="253ECA67"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t>
      </w:r>
      <w:r w:rsidR="00DC0C08" w:rsidRPr="00A304C8">
        <w:rPr>
          <w:rFonts w:eastAsia="SimSun"/>
          <w:lang w:eastAsia="zh-CN"/>
        </w:rPr>
        <w:t>we further discuss the solutions for the integrity of RAT dependent positioning techniques</w:t>
      </w:r>
      <w:r w:rsidR="00DC0C08">
        <w:rPr>
          <w:rFonts w:eastAsia="SimSun"/>
          <w:lang w:eastAsia="zh-CN"/>
        </w:rPr>
        <w:t xml:space="preserve"> </w:t>
      </w:r>
      <w:r w:rsidR="00262ADC">
        <w:rPr>
          <w:rFonts w:eastAsiaTheme="minorEastAsia" w:hint="eastAsia"/>
          <w:lang w:eastAsia="zh-CN"/>
        </w:rPr>
        <w:t xml:space="preserve">and give the following </w:t>
      </w:r>
      <w:r w:rsidR="00E65BB8">
        <w:rPr>
          <w:rFonts w:eastAsiaTheme="minorEastAsia" w:hint="eastAsia"/>
          <w:lang w:eastAsia="zh-CN"/>
        </w:rPr>
        <w:t xml:space="preserve">observations and </w:t>
      </w:r>
      <w:r w:rsidR="00262ADC">
        <w:rPr>
          <w:rFonts w:eastAsiaTheme="minorEastAsia" w:hint="eastAsia"/>
          <w:lang w:eastAsia="zh-CN"/>
        </w:rPr>
        <w:t>proposals</w:t>
      </w:r>
      <w:r w:rsidRPr="00932346">
        <w:rPr>
          <w:rFonts w:hint="eastAsia"/>
          <w:lang w:eastAsia="zh-CN"/>
        </w:rPr>
        <w:t>.</w:t>
      </w:r>
    </w:p>
    <w:p w14:paraId="404DEE17" w14:textId="754D1164" w:rsidR="00DC0C08" w:rsidRDefault="00DC0C08" w:rsidP="00042229">
      <w:pPr>
        <w:spacing w:after="120"/>
        <w:jc w:val="both"/>
        <w:rPr>
          <w:b/>
          <w:i/>
        </w:rPr>
      </w:pPr>
      <w:r>
        <w:rPr>
          <w:rFonts w:eastAsiaTheme="minorEastAsia"/>
          <w:b/>
          <w:lang w:eastAsia="zh-CN"/>
        </w:rPr>
        <w:fldChar w:fldCharType="begin"/>
      </w:r>
      <w:r>
        <w:rPr>
          <w:rFonts w:eastAsiaTheme="minorEastAsia"/>
          <w:b/>
          <w:lang w:eastAsia="zh-CN"/>
        </w:rPr>
        <w:instrText xml:space="preserve"> REF O1 \h </w:instrText>
      </w:r>
      <w:r>
        <w:rPr>
          <w:rFonts w:eastAsiaTheme="minorEastAsia"/>
          <w:b/>
          <w:lang w:eastAsia="zh-CN"/>
        </w:rPr>
      </w:r>
      <w:r>
        <w:rPr>
          <w:rFonts w:eastAsiaTheme="minorEastAsia"/>
          <w:b/>
          <w:lang w:eastAsia="zh-CN"/>
        </w:rPr>
        <w:fldChar w:fldCharType="separate"/>
      </w:r>
      <w:r>
        <w:rPr>
          <w:b/>
          <w:i/>
        </w:rPr>
        <w:t>Observation 1</w:t>
      </w:r>
      <w:r w:rsidRPr="00FB6CC7">
        <w:rPr>
          <w:b/>
          <w:i/>
        </w:rPr>
        <w:t>:</w:t>
      </w:r>
      <w:r>
        <w:rPr>
          <w:b/>
          <w:i/>
        </w:rPr>
        <w:t xml:space="preserve"> In TS 38.305, the error bound of the </w:t>
      </w:r>
      <w:r w:rsidRPr="00CA3B01">
        <w:rPr>
          <w:b/>
          <w:i/>
        </w:rPr>
        <w:t>parameters</w:t>
      </w:r>
      <w:r>
        <w:rPr>
          <w:b/>
          <w:i/>
        </w:rPr>
        <w:t xml:space="preserve"> in the GNSS </w:t>
      </w:r>
      <w:r w:rsidRPr="00CA3B01">
        <w:rPr>
          <w:b/>
          <w:i/>
        </w:rPr>
        <w:t xml:space="preserve">integrity </w:t>
      </w:r>
      <w:r>
        <w:rPr>
          <w:b/>
          <w:i/>
        </w:rPr>
        <w:t xml:space="preserve">assistant data is determined based on </w:t>
      </w:r>
      <w:r w:rsidRPr="00CA3B01">
        <w:rPr>
          <w:b/>
          <w:i/>
        </w:rPr>
        <w:t>Gaussian distribution</w:t>
      </w:r>
      <w:r>
        <w:rPr>
          <w:b/>
          <w:i/>
        </w:rPr>
        <w:t xml:space="preserve">. </w:t>
      </w:r>
    </w:p>
    <w:p w14:paraId="64FEB393" w14:textId="115E5B6E" w:rsidR="00DC0C08" w:rsidRDefault="00DC0C08" w:rsidP="00B53487">
      <w:pPr>
        <w:spacing w:after="120"/>
        <w:jc w:val="both"/>
        <w:rPr>
          <w:b/>
          <w:i/>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O2 \h </w:instrText>
      </w:r>
      <w:r>
        <w:rPr>
          <w:rFonts w:eastAsiaTheme="minorEastAsia"/>
          <w:b/>
          <w:lang w:eastAsia="zh-CN"/>
        </w:rPr>
      </w:r>
      <w:r>
        <w:rPr>
          <w:rFonts w:eastAsiaTheme="minorEastAsia"/>
          <w:b/>
          <w:lang w:eastAsia="zh-CN"/>
        </w:rPr>
        <w:fldChar w:fldCharType="separate"/>
      </w:r>
      <w:r>
        <w:rPr>
          <w:b/>
          <w:i/>
        </w:rPr>
        <w:t>Observation 2</w:t>
      </w:r>
      <w:r w:rsidRPr="00FB6CC7">
        <w:rPr>
          <w:b/>
          <w:i/>
        </w:rPr>
        <w:t>:</w:t>
      </w:r>
      <w:r>
        <w:rPr>
          <w:b/>
          <w:i/>
        </w:rPr>
        <w:t xml:space="preserve"> It is very difficult for the receiver to provide the </w:t>
      </w:r>
      <w:r w:rsidR="00632A7A">
        <w:rPr>
          <w:b/>
          <w:i/>
        </w:rPr>
        <w:t xml:space="preserve">exact </w:t>
      </w:r>
      <w:r>
        <w:rPr>
          <w:b/>
          <w:i/>
        </w:rPr>
        <w:t xml:space="preserve">error distribution in real-time for </w:t>
      </w:r>
      <w:r w:rsidRPr="005267C3">
        <w:rPr>
          <w:b/>
          <w:i/>
        </w:rPr>
        <w:t>RSTD, RTOA, UE/</w:t>
      </w:r>
      <w:proofErr w:type="spellStart"/>
      <w:r w:rsidRPr="005267C3">
        <w:rPr>
          <w:b/>
          <w:i/>
        </w:rPr>
        <w:t>gNB</w:t>
      </w:r>
      <w:proofErr w:type="spellEnd"/>
      <w:r w:rsidRPr="005267C3">
        <w:rPr>
          <w:b/>
          <w:i/>
        </w:rPr>
        <w:t xml:space="preserve"> Rx-Tx time difference measurements</w:t>
      </w:r>
      <w:r>
        <w:rPr>
          <w:b/>
          <w:i/>
        </w:rPr>
        <w:t xml:space="preserve"> under different RF environments. </w:t>
      </w:r>
    </w:p>
    <w:p w14:paraId="4D44AEA0" w14:textId="6BE64D1F" w:rsidR="00625C23" w:rsidRDefault="00DC0C08" w:rsidP="008E36DD">
      <w:pPr>
        <w:spacing w:after="120"/>
        <w:jc w:val="both"/>
        <w:rPr>
          <w:b/>
          <w:i/>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O3 \h </w:instrText>
      </w:r>
      <w:r>
        <w:rPr>
          <w:rFonts w:eastAsiaTheme="minorEastAsia"/>
          <w:b/>
          <w:lang w:eastAsia="zh-CN"/>
        </w:rPr>
      </w:r>
      <w:r>
        <w:rPr>
          <w:rFonts w:eastAsiaTheme="minorEastAsia"/>
          <w:b/>
          <w:lang w:eastAsia="zh-CN"/>
        </w:rPr>
        <w:fldChar w:fldCharType="separate"/>
      </w:r>
      <w:r w:rsidR="00625C23">
        <w:rPr>
          <w:b/>
          <w:i/>
        </w:rPr>
        <w:t>Observation 3</w:t>
      </w:r>
      <w:r w:rsidR="00625C23" w:rsidRPr="00FB6CC7">
        <w:rPr>
          <w:b/>
          <w:i/>
        </w:rPr>
        <w:t>:</w:t>
      </w:r>
      <w:r w:rsidR="00625C23">
        <w:rPr>
          <w:b/>
          <w:i/>
        </w:rPr>
        <w:t xml:space="preserve"> It is very difficult for the receiver to provide the exact error distribution in real-time for </w:t>
      </w:r>
      <w:proofErr w:type="spellStart"/>
      <w:r w:rsidR="00632A7A">
        <w:rPr>
          <w:b/>
          <w:i/>
        </w:rPr>
        <w:t>AoA</w:t>
      </w:r>
      <w:proofErr w:type="spellEnd"/>
      <w:r w:rsidR="00625C23">
        <w:rPr>
          <w:b/>
          <w:i/>
        </w:rPr>
        <w:t xml:space="preserve"> </w:t>
      </w:r>
      <w:r w:rsidR="00625C23" w:rsidRPr="005267C3">
        <w:rPr>
          <w:b/>
          <w:i/>
        </w:rPr>
        <w:t>measurements</w:t>
      </w:r>
      <w:r w:rsidR="00625C23">
        <w:rPr>
          <w:b/>
          <w:i/>
        </w:rPr>
        <w:t xml:space="preserve"> under different RF environments. </w:t>
      </w:r>
    </w:p>
    <w:p w14:paraId="37290AF6" w14:textId="6B48A1B2" w:rsidR="00DC0C08" w:rsidRDefault="00DC0C08" w:rsidP="00610B94">
      <w:pPr>
        <w:pStyle w:val="BodyText"/>
        <w:rPr>
          <w:rFonts w:eastAsiaTheme="minorEastAsia"/>
          <w:b/>
          <w:i/>
          <w:iCs/>
          <w:kern w:val="2"/>
          <w:lang w:eastAsia="zh-CN"/>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P1 \h </w:instrText>
      </w:r>
      <w:r>
        <w:rPr>
          <w:rFonts w:eastAsiaTheme="minorEastAsia"/>
          <w:b/>
          <w:lang w:eastAsia="zh-CN"/>
        </w:rPr>
      </w:r>
      <w:r>
        <w:rPr>
          <w:rFonts w:eastAsiaTheme="minorEastAsia"/>
          <w:b/>
          <w:lang w:eastAsia="zh-CN"/>
        </w:rPr>
        <w:fldChar w:fldCharType="separate"/>
      </w:r>
      <w:r w:rsidRPr="001C0E1D">
        <w:rPr>
          <w:rFonts w:eastAsiaTheme="minorEastAsia"/>
          <w:b/>
          <w:i/>
          <w:iCs/>
          <w:lang w:eastAsia="zh-CN"/>
        </w:rPr>
        <w:t xml:space="preserve">Proposal </w:t>
      </w:r>
      <w:r w:rsidRPr="001C0E1D">
        <w:rPr>
          <w:rFonts w:eastAsiaTheme="minorEastAsia" w:hint="eastAsia"/>
          <w:b/>
          <w:i/>
          <w:iCs/>
          <w:lang w:eastAsia="zh-CN"/>
        </w:rPr>
        <w:t>1</w:t>
      </w:r>
      <w:r w:rsidRPr="001C0E1D">
        <w:rPr>
          <w:rFonts w:eastAsiaTheme="minorEastAsia"/>
          <w:b/>
          <w:i/>
          <w:iCs/>
          <w:lang w:eastAsia="zh-CN"/>
        </w:rPr>
        <w:t>: The measurement errors of all timing related measurements, including RSTD, RTOA, UE/</w:t>
      </w:r>
      <w:proofErr w:type="spellStart"/>
      <w:r w:rsidRPr="001C0E1D">
        <w:rPr>
          <w:rFonts w:eastAsiaTheme="minorEastAsia"/>
          <w:b/>
          <w:i/>
          <w:iCs/>
          <w:lang w:eastAsia="zh-CN"/>
        </w:rPr>
        <w:t>gNB</w:t>
      </w:r>
      <w:proofErr w:type="spellEnd"/>
      <w:r w:rsidRPr="001C0E1D">
        <w:rPr>
          <w:rFonts w:eastAsiaTheme="minorEastAsia"/>
          <w:b/>
          <w:i/>
          <w:iCs/>
          <w:lang w:eastAsia="zh-CN"/>
        </w:rPr>
        <w:t xml:space="preserve"> Rx-Tx time difference measurements, can be modelled statistically as Gaussian distribution</w:t>
      </w:r>
      <w:r w:rsidRPr="001C0E1D">
        <w:rPr>
          <w:rFonts w:eastAsiaTheme="minorEastAsia"/>
          <w:b/>
          <w:i/>
          <w:iCs/>
          <w:kern w:val="2"/>
          <w:lang w:eastAsia="zh-CN"/>
        </w:rPr>
        <w:t xml:space="preserve"> for NR RAT-dependent positioning.</w:t>
      </w:r>
    </w:p>
    <w:p w14:paraId="3BEF9866" w14:textId="7D4DE367" w:rsidR="00DC0C08" w:rsidRDefault="00DC0C08" w:rsidP="00F33308">
      <w:pPr>
        <w:pStyle w:val="BodyText"/>
        <w:rPr>
          <w:rFonts w:eastAsiaTheme="minorEastAsia"/>
          <w:b/>
          <w:i/>
          <w:iCs/>
          <w:kern w:val="2"/>
          <w:lang w:eastAsia="zh-CN"/>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P2 \h </w:instrText>
      </w:r>
      <w:r>
        <w:rPr>
          <w:rFonts w:eastAsiaTheme="minorEastAsia"/>
          <w:b/>
          <w:lang w:eastAsia="zh-CN"/>
        </w:rPr>
      </w:r>
      <w:r>
        <w:rPr>
          <w:rFonts w:eastAsiaTheme="minorEastAsia"/>
          <w:b/>
          <w:lang w:eastAsia="zh-CN"/>
        </w:rPr>
        <w:fldChar w:fldCharType="separate"/>
      </w:r>
      <w:r w:rsidRPr="001C0E1D">
        <w:rPr>
          <w:rFonts w:eastAsiaTheme="minorEastAsia"/>
          <w:b/>
          <w:i/>
          <w:iCs/>
          <w:lang w:eastAsia="zh-CN"/>
        </w:rPr>
        <w:t xml:space="preserve">Proposal </w:t>
      </w:r>
      <w:r>
        <w:rPr>
          <w:rFonts w:eastAsiaTheme="minorEastAsia"/>
          <w:b/>
          <w:i/>
          <w:iCs/>
          <w:lang w:eastAsia="zh-CN"/>
        </w:rPr>
        <w:t>2</w:t>
      </w:r>
      <w:r w:rsidRPr="001C0E1D">
        <w:rPr>
          <w:rFonts w:eastAsiaTheme="minorEastAsia"/>
          <w:b/>
          <w:i/>
          <w:iCs/>
          <w:lang w:eastAsia="zh-CN"/>
        </w:rPr>
        <w:t xml:space="preserve">: The measurement error of </w:t>
      </w:r>
      <w:r w:rsidRPr="00720D42">
        <w:rPr>
          <w:rFonts w:eastAsiaTheme="minorEastAsia"/>
          <w:b/>
          <w:i/>
          <w:iCs/>
          <w:lang w:eastAsia="zh-CN"/>
        </w:rPr>
        <w:t>angle of arrival measurement</w:t>
      </w:r>
      <w:r w:rsidRPr="001C0E1D">
        <w:rPr>
          <w:rFonts w:eastAsiaTheme="minorEastAsia"/>
          <w:b/>
          <w:i/>
          <w:iCs/>
          <w:lang w:eastAsia="zh-CN"/>
        </w:rPr>
        <w:t xml:space="preserve"> </w:t>
      </w:r>
      <w:r>
        <w:rPr>
          <w:rFonts w:eastAsiaTheme="minorEastAsia"/>
          <w:b/>
          <w:i/>
          <w:iCs/>
          <w:lang w:eastAsia="zh-CN"/>
        </w:rPr>
        <w:t>(</w:t>
      </w:r>
      <w:proofErr w:type="spellStart"/>
      <w:r w:rsidRPr="00355EA9">
        <w:rPr>
          <w:rFonts w:eastAsiaTheme="minorEastAsia"/>
          <w:b/>
          <w:i/>
          <w:iCs/>
          <w:lang w:eastAsia="zh-CN"/>
        </w:rPr>
        <w:t>AoA</w:t>
      </w:r>
      <w:proofErr w:type="spellEnd"/>
      <w:r w:rsidRPr="00355EA9">
        <w:rPr>
          <w:rFonts w:eastAsiaTheme="minorEastAsia"/>
          <w:b/>
          <w:i/>
          <w:iCs/>
          <w:lang w:eastAsia="zh-CN"/>
        </w:rPr>
        <w:t>/</w:t>
      </w:r>
      <w:proofErr w:type="spellStart"/>
      <w:r w:rsidRPr="00355EA9">
        <w:rPr>
          <w:rFonts w:eastAsiaTheme="minorEastAsia"/>
          <w:b/>
          <w:i/>
          <w:iCs/>
          <w:lang w:eastAsia="zh-CN"/>
        </w:rPr>
        <w:t>ZoA</w:t>
      </w:r>
      <w:proofErr w:type="spellEnd"/>
      <w:r>
        <w:rPr>
          <w:rFonts w:eastAsiaTheme="minorEastAsia"/>
          <w:b/>
          <w:i/>
          <w:iCs/>
          <w:lang w:eastAsia="zh-CN"/>
        </w:rPr>
        <w:t xml:space="preserve">) </w:t>
      </w:r>
      <w:r w:rsidRPr="001C0E1D">
        <w:rPr>
          <w:rFonts w:eastAsiaTheme="minorEastAsia"/>
          <w:b/>
          <w:i/>
          <w:iCs/>
          <w:lang w:eastAsia="zh-CN"/>
        </w:rPr>
        <w:t>can be modelled statistically as Gaussian distribution</w:t>
      </w:r>
      <w:r w:rsidRPr="001C0E1D">
        <w:rPr>
          <w:rFonts w:eastAsiaTheme="minorEastAsia"/>
          <w:b/>
          <w:i/>
          <w:iCs/>
          <w:kern w:val="2"/>
          <w:lang w:eastAsia="zh-CN"/>
        </w:rPr>
        <w:t xml:space="preserve"> </w:t>
      </w:r>
      <w:r>
        <w:rPr>
          <w:rFonts w:eastAsiaTheme="minorEastAsia"/>
          <w:b/>
          <w:i/>
          <w:iCs/>
          <w:kern w:val="2"/>
          <w:lang w:eastAsia="zh-CN"/>
        </w:rPr>
        <w:t xml:space="preserve">in LCS </w:t>
      </w:r>
      <w:r w:rsidRPr="001C0E1D">
        <w:rPr>
          <w:rFonts w:eastAsiaTheme="minorEastAsia"/>
          <w:b/>
          <w:i/>
          <w:iCs/>
          <w:kern w:val="2"/>
          <w:lang w:eastAsia="zh-CN"/>
        </w:rPr>
        <w:t>for NR RAT-dependent positioning.</w:t>
      </w:r>
    </w:p>
    <w:p w14:paraId="39C4EFC0" w14:textId="3830F98E" w:rsidR="00DC0C08" w:rsidRDefault="00DC0C08" w:rsidP="00F33308">
      <w:pPr>
        <w:pStyle w:val="BodyText"/>
        <w:rPr>
          <w:rFonts w:eastAsiaTheme="minorEastAsia"/>
          <w:b/>
          <w:i/>
          <w:iCs/>
          <w:kern w:val="2"/>
          <w:lang w:eastAsia="zh-CN"/>
        </w:rPr>
      </w:pPr>
      <w:r>
        <w:rPr>
          <w:rFonts w:eastAsiaTheme="minorEastAsia"/>
          <w:b/>
          <w:lang w:eastAsia="zh-CN"/>
        </w:rPr>
        <w:lastRenderedPageBreak/>
        <w:fldChar w:fldCharType="end"/>
      </w:r>
      <w:r>
        <w:rPr>
          <w:rFonts w:eastAsiaTheme="minorEastAsia"/>
          <w:b/>
          <w:lang w:eastAsia="zh-CN"/>
        </w:rPr>
        <w:fldChar w:fldCharType="begin"/>
      </w:r>
      <w:r>
        <w:rPr>
          <w:rFonts w:eastAsiaTheme="minorEastAsia"/>
          <w:b/>
          <w:lang w:eastAsia="zh-CN"/>
        </w:rPr>
        <w:instrText xml:space="preserve"> REF P3 \h </w:instrText>
      </w:r>
      <w:r>
        <w:rPr>
          <w:rFonts w:eastAsiaTheme="minorEastAsia"/>
          <w:b/>
          <w:lang w:eastAsia="zh-CN"/>
        </w:rPr>
      </w:r>
      <w:r>
        <w:rPr>
          <w:rFonts w:eastAsiaTheme="minorEastAsia"/>
          <w:b/>
          <w:lang w:eastAsia="zh-CN"/>
        </w:rPr>
        <w:fldChar w:fldCharType="separate"/>
      </w:r>
      <w:r w:rsidRPr="001C0E1D">
        <w:rPr>
          <w:rFonts w:eastAsiaTheme="minorEastAsia"/>
          <w:b/>
          <w:i/>
          <w:iCs/>
          <w:lang w:eastAsia="zh-CN"/>
        </w:rPr>
        <w:t xml:space="preserve">Proposal </w:t>
      </w:r>
      <w:r>
        <w:rPr>
          <w:rFonts w:eastAsiaTheme="minorEastAsia"/>
          <w:b/>
          <w:i/>
          <w:iCs/>
          <w:lang w:eastAsia="zh-CN"/>
        </w:rPr>
        <w:t>3</w:t>
      </w:r>
      <w:r w:rsidRPr="001C0E1D">
        <w:rPr>
          <w:rFonts w:eastAsiaTheme="minorEastAsia"/>
          <w:b/>
          <w:i/>
          <w:iCs/>
          <w:lang w:eastAsia="zh-CN"/>
        </w:rPr>
        <w:t xml:space="preserve">: The </w:t>
      </w:r>
      <w:r>
        <w:rPr>
          <w:rFonts w:eastAsiaTheme="minorEastAsia"/>
          <w:b/>
          <w:i/>
          <w:iCs/>
          <w:lang w:eastAsia="zh-CN"/>
        </w:rPr>
        <w:t>impact of the signal direction (</w:t>
      </w:r>
      <w:proofErr w:type="spellStart"/>
      <w:r>
        <w:rPr>
          <w:rFonts w:eastAsiaTheme="minorEastAsia"/>
          <w:b/>
          <w:i/>
          <w:iCs/>
          <w:lang w:eastAsia="zh-CN"/>
        </w:rPr>
        <w:t>AoA</w:t>
      </w:r>
      <w:proofErr w:type="spellEnd"/>
      <w:r>
        <w:rPr>
          <w:rFonts w:eastAsiaTheme="minorEastAsia"/>
          <w:b/>
          <w:i/>
          <w:iCs/>
          <w:lang w:eastAsia="zh-CN"/>
        </w:rPr>
        <w:t>/</w:t>
      </w:r>
      <w:proofErr w:type="spellStart"/>
      <w:r>
        <w:rPr>
          <w:rFonts w:eastAsiaTheme="minorEastAsia"/>
          <w:b/>
          <w:i/>
          <w:iCs/>
          <w:lang w:eastAsia="zh-CN"/>
        </w:rPr>
        <w:t>ZoA</w:t>
      </w:r>
      <w:proofErr w:type="spellEnd"/>
      <w:r>
        <w:rPr>
          <w:rFonts w:eastAsiaTheme="minorEastAsia"/>
          <w:b/>
          <w:i/>
          <w:iCs/>
          <w:lang w:eastAsia="zh-CN"/>
        </w:rPr>
        <w:t xml:space="preserve">) and the LOS/NLOS on the error bound of the </w:t>
      </w:r>
      <w:r w:rsidRPr="00720D42">
        <w:rPr>
          <w:rFonts w:eastAsiaTheme="minorEastAsia"/>
          <w:b/>
          <w:i/>
          <w:iCs/>
          <w:lang w:eastAsia="zh-CN"/>
        </w:rPr>
        <w:t>angle of arrival measurement</w:t>
      </w:r>
      <w:r w:rsidRPr="001C0E1D">
        <w:rPr>
          <w:rFonts w:eastAsiaTheme="minorEastAsia"/>
          <w:b/>
          <w:i/>
          <w:iCs/>
          <w:lang w:eastAsia="zh-CN"/>
        </w:rPr>
        <w:t xml:space="preserve"> </w:t>
      </w:r>
      <w:r>
        <w:rPr>
          <w:rFonts w:eastAsiaTheme="minorEastAsia"/>
          <w:b/>
          <w:i/>
          <w:iCs/>
          <w:lang w:eastAsia="zh-CN"/>
        </w:rPr>
        <w:t>(</w:t>
      </w:r>
      <w:proofErr w:type="spellStart"/>
      <w:r>
        <w:rPr>
          <w:rFonts w:eastAsiaTheme="minorEastAsia"/>
          <w:b/>
          <w:i/>
          <w:iCs/>
          <w:lang w:eastAsia="zh-CN"/>
        </w:rPr>
        <w:t>AoA</w:t>
      </w:r>
      <w:proofErr w:type="spellEnd"/>
      <w:r>
        <w:rPr>
          <w:rFonts w:eastAsiaTheme="minorEastAsia"/>
          <w:b/>
          <w:i/>
          <w:iCs/>
          <w:lang w:eastAsia="zh-CN"/>
        </w:rPr>
        <w:t>/</w:t>
      </w:r>
      <w:proofErr w:type="spellStart"/>
      <w:r>
        <w:rPr>
          <w:rFonts w:eastAsiaTheme="minorEastAsia"/>
          <w:b/>
          <w:i/>
          <w:iCs/>
          <w:lang w:eastAsia="zh-CN"/>
        </w:rPr>
        <w:t>ZoA</w:t>
      </w:r>
      <w:proofErr w:type="spellEnd"/>
      <w:r>
        <w:rPr>
          <w:rFonts w:eastAsiaTheme="minorEastAsia"/>
          <w:b/>
          <w:i/>
          <w:iCs/>
          <w:lang w:eastAsia="zh-CN"/>
        </w:rPr>
        <w:t>) can be determined by the receiver associated with each (</w:t>
      </w:r>
      <w:proofErr w:type="spellStart"/>
      <w:r>
        <w:rPr>
          <w:rFonts w:eastAsiaTheme="minorEastAsia"/>
          <w:b/>
          <w:i/>
          <w:iCs/>
          <w:lang w:eastAsia="zh-CN"/>
        </w:rPr>
        <w:t>AoA</w:t>
      </w:r>
      <w:proofErr w:type="spellEnd"/>
      <w:r>
        <w:rPr>
          <w:rFonts w:eastAsiaTheme="minorEastAsia"/>
          <w:b/>
          <w:i/>
          <w:iCs/>
          <w:lang w:eastAsia="zh-CN"/>
        </w:rPr>
        <w:t>/</w:t>
      </w:r>
      <w:proofErr w:type="spellStart"/>
      <w:r>
        <w:rPr>
          <w:rFonts w:eastAsiaTheme="minorEastAsia"/>
          <w:b/>
          <w:i/>
          <w:iCs/>
          <w:lang w:eastAsia="zh-CN"/>
        </w:rPr>
        <w:t>ZoA</w:t>
      </w:r>
      <w:proofErr w:type="spellEnd"/>
      <w:r>
        <w:rPr>
          <w:rFonts w:eastAsiaTheme="minorEastAsia"/>
          <w:b/>
          <w:i/>
          <w:iCs/>
          <w:lang w:eastAsia="zh-CN"/>
        </w:rPr>
        <w:t xml:space="preserve">) measurement. There is thus no need to define additional function or modelling to address the impact of </w:t>
      </w:r>
      <w:proofErr w:type="gramStart"/>
      <w:r>
        <w:rPr>
          <w:rFonts w:eastAsiaTheme="minorEastAsia"/>
          <w:b/>
          <w:i/>
          <w:iCs/>
          <w:lang w:eastAsia="zh-CN"/>
        </w:rPr>
        <w:t>the  signal</w:t>
      </w:r>
      <w:proofErr w:type="gramEnd"/>
      <w:r>
        <w:rPr>
          <w:rFonts w:eastAsiaTheme="minorEastAsia"/>
          <w:b/>
          <w:i/>
          <w:iCs/>
          <w:lang w:eastAsia="zh-CN"/>
        </w:rPr>
        <w:t xml:space="preserve"> direction (</w:t>
      </w:r>
      <w:proofErr w:type="spellStart"/>
      <w:r>
        <w:rPr>
          <w:rFonts w:eastAsiaTheme="minorEastAsia"/>
          <w:b/>
          <w:i/>
          <w:iCs/>
          <w:lang w:eastAsia="zh-CN"/>
        </w:rPr>
        <w:t>AoA</w:t>
      </w:r>
      <w:proofErr w:type="spellEnd"/>
      <w:r>
        <w:rPr>
          <w:rFonts w:eastAsiaTheme="minorEastAsia"/>
          <w:b/>
          <w:i/>
          <w:iCs/>
          <w:lang w:eastAsia="zh-CN"/>
        </w:rPr>
        <w:t>/</w:t>
      </w:r>
      <w:proofErr w:type="spellStart"/>
      <w:r>
        <w:rPr>
          <w:rFonts w:eastAsiaTheme="minorEastAsia"/>
          <w:b/>
          <w:i/>
          <w:iCs/>
          <w:lang w:eastAsia="zh-CN"/>
        </w:rPr>
        <w:t>ZoA</w:t>
      </w:r>
      <w:proofErr w:type="spellEnd"/>
      <w:r>
        <w:rPr>
          <w:rFonts w:eastAsiaTheme="minorEastAsia"/>
          <w:b/>
          <w:i/>
          <w:iCs/>
          <w:lang w:eastAsia="zh-CN"/>
        </w:rPr>
        <w:t>) and the LOS/NLOS.</w:t>
      </w:r>
    </w:p>
    <w:p w14:paraId="15552F37" w14:textId="42BB86AD" w:rsidR="00DC0C08" w:rsidRDefault="00DC0C08" w:rsidP="001912A3">
      <w:pPr>
        <w:pStyle w:val="BodyText"/>
        <w:rPr>
          <w:rFonts w:eastAsiaTheme="minorEastAsia"/>
          <w:b/>
          <w:i/>
          <w:iCs/>
          <w:kern w:val="2"/>
          <w:lang w:eastAsia="zh-CN"/>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P4 \h </w:instrText>
      </w:r>
      <w:r>
        <w:rPr>
          <w:rFonts w:eastAsiaTheme="minorEastAsia"/>
          <w:b/>
          <w:lang w:eastAsia="zh-CN"/>
        </w:rPr>
      </w:r>
      <w:r>
        <w:rPr>
          <w:rFonts w:eastAsiaTheme="minorEastAsia"/>
          <w:b/>
          <w:lang w:eastAsia="zh-CN"/>
        </w:rPr>
        <w:fldChar w:fldCharType="separate"/>
      </w:r>
      <w:r w:rsidRPr="001C0E1D">
        <w:rPr>
          <w:rFonts w:eastAsiaTheme="minorEastAsia"/>
          <w:b/>
          <w:i/>
          <w:iCs/>
          <w:lang w:eastAsia="zh-CN"/>
        </w:rPr>
        <w:t xml:space="preserve">Proposal </w:t>
      </w:r>
      <w:r>
        <w:rPr>
          <w:rFonts w:eastAsiaTheme="minorEastAsia"/>
          <w:b/>
          <w:i/>
          <w:iCs/>
          <w:lang w:eastAsia="zh-CN"/>
        </w:rPr>
        <w:t>4</w:t>
      </w:r>
      <w:r w:rsidRPr="001C0E1D">
        <w:rPr>
          <w:rFonts w:eastAsiaTheme="minorEastAsia"/>
          <w:b/>
          <w:i/>
          <w:iCs/>
          <w:lang w:eastAsia="zh-CN"/>
        </w:rPr>
        <w:t xml:space="preserve">: The </w:t>
      </w:r>
      <w:r>
        <w:rPr>
          <w:rFonts w:eastAsiaTheme="minorEastAsia"/>
          <w:b/>
          <w:i/>
          <w:iCs/>
          <w:lang w:eastAsia="zh-CN"/>
        </w:rPr>
        <w:t>TRP/ARP</w:t>
      </w:r>
      <w:r w:rsidRPr="001C0E1D">
        <w:rPr>
          <w:rFonts w:eastAsiaTheme="minorEastAsia"/>
          <w:b/>
          <w:i/>
          <w:iCs/>
          <w:lang w:eastAsia="zh-CN"/>
        </w:rPr>
        <w:t xml:space="preserve"> error</w:t>
      </w:r>
      <w:r>
        <w:rPr>
          <w:rFonts w:eastAsiaTheme="minorEastAsia"/>
          <w:b/>
          <w:i/>
          <w:iCs/>
          <w:lang w:eastAsia="zh-CN"/>
        </w:rPr>
        <w:t>s</w:t>
      </w:r>
      <w:r w:rsidRPr="001C0E1D">
        <w:rPr>
          <w:rFonts w:eastAsiaTheme="minorEastAsia"/>
          <w:b/>
          <w:i/>
          <w:iCs/>
          <w:lang w:eastAsia="zh-CN"/>
        </w:rPr>
        <w:t xml:space="preserve"> can be modelled statistically as </w:t>
      </w:r>
      <w:r>
        <w:rPr>
          <w:rFonts w:eastAsiaTheme="minorEastAsia"/>
          <w:b/>
          <w:i/>
          <w:iCs/>
          <w:lang w:eastAsia="zh-CN"/>
        </w:rPr>
        <w:t xml:space="preserve">zero-mean </w:t>
      </w:r>
      <w:r w:rsidRPr="001C0E1D">
        <w:rPr>
          <w:rFonts w:eastAsiaTheme="minorEastAsia"/>
          <w:b/>
          <w:i/>
          <w:iCs/>
          <w:lang w:eastAsia="zh-CN"/>
        </w:rPr>
        <w:t>Gaussian distribution</w:t>
      </w:r>
      <w:r w:rsidRPr="001C0E1D">
        <w:rPr>
          <w:rFonts w:eastAsiaTheme="minorEastAsia"/>
          <w:b/>
          <w:i/>
          <w:iCs/>
          <w:kern w:val="2"/>
          <w:lang w:eastAsia="zh-CN"/>
        </w:rPr>
        <w:t xml:space="preserve"> for NR RAT-dependent positioning.</w:t>
      </w:r>
    </w:p>
    <w:p w14:paraId="70D52A1A" w14:textId="3BE9A831" w:rsidR="00DC0C08" w:rsidRDefault="00DC0C08" w:rsidP="00565F77">
      <w:pPr>
        <w:pStyle w:val="BodyText"/>
        <w:rPr>
          <w:rFonts w:eastAsiaTheme="minorEastAsia"/>
          <w:b/>
          <w:i/>
          <w:iCs/>
          <w:kern w:val="2"/>
          <w:lang w:eastAsia="zh-CN"/>
        </w:rPr>
      </w:pP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P5 \h </w:instrText>
      </w:r>
      <w:r>
        <w:rPr>
          <w:rFonts w:eastAsiaTheme="minorEastAsia"/>
          <w:b/>
          <w:lang w:eastAsia="zh-CN"/>
        </w:rPr>
      </w:r>
      <w:r>
        <w:rPr>
          <w:rFonts w:eastAsiaTheme="minorEastAsia"/>
          <w:b/>
          <w:lang w:eastAsia="zh-CN"/>
        </w:rPr>
        <w:fldChar w:fldCharType="separate"/>
      </w:r>
      <w:r w:rsidRPr="001C0E1D">
        <w:rPr>
          <w:rFonts w:eastAsiaTheme="minorEastAsia"/>
          <w:b/>
          <w:i/>
          <w:iCs/>
          <w:lang w:eastAsia="zh-CN"/>
        </w:rPr>
        <w:t xml:space="preserve">Proposal </w:t>
      </w:r>
      <w:r>
        <w:rPr>
          <w:rFonts w:eastAsiaTheme="minorEastAsia"/>
          <w:b/>
          <w:i/>
          <w:iCs/>
          <w:lang w:eastAsia="zh-CN"/>
        </w:rPr>
        <w:t>5</w:t>
      </w:r>
      <w:r w:rsidRPr="001C0E1D">
        <w:rPr>
          <w:rFonts w:eastAsiaTheme="minorEastAsia"/>
          <w:b/>
          <w:i/>
          <w:iCs/>
          <w:lang w:eastAsia="zh-CN"/>
        </w:rPr>
        <w:t xml:space="preserve">: The </w:t>
      </w:r>
      <w:r>
        <w:rPr>
          <w:rFonts w:eastAsiaTheme="minorEastAsia"/>
          <w:b/>
          <w:i/>
          <w:iCs/>
          <w:lang w:eastAsia="zh-CN"/>
        </w:rPr>
        <w:t xml:space="preserve">TRP time </w:t>
      </w:r>
      <w:r w:rsidRPr="00303699">
        <w:rPr>
          <w:rFonts w:eastAsiaTheme="minorEastAsia"/>
          <w:b/>
          <w:i/>
          <w:iCs/>
          <w:lang w:eastAsia="zh-CN"/>
        </w:rPr>
        <w:t>synchronization errors</w:t>
      </w:r>
      <w:r>
        <w:rPr>
          <w:rFonts w:eastAsiaTheme="minorEastAsia"/>
          <w:b/>
          <w:i/>
          <w:iCs/>
          <w:lang w:eastAsia="zh-CN"/>
        </w:rPr>
        <w:t xml:space="preserve"> </w:t>
      </w:r>
      <w:r w:rsidRPr="001C0E1D">
        <w:rPr>
          <w:rFonts w:eastAsiaTheme="minorEastAsia"/>
          <w:b/>
          <w:i/>
          <w:iCs/>
          <w:lang w:eastAsia="zh-CN"/>
        </w:rPr>
        <w:t xml:space="preserve">can be modelled statistically as </w:t>
      </w:r>
      <w:r>
        <w:rPr>
          <w:rFonts w:eastAsiaTheme="minorEastAsia"/>
          <w:b/>
          <w:i/>
          <w:iCs/>
          <w:lang w:eastAsia="zh-CN"/>
        </w:rPr>
        <w:t xml:space="preserve">zero-mean </w:t>
      </w:r>
      <w:r w:rsidRPr="001C0E1D">
        <w:rPr>
          <w:rFonts w:eastAsiaTheme="minorEastAsia"/>
          <w:b/>
          <w:i/>
          <w:iCs/>
          <w:lang w:eastAsia="zh-CN"/>
        </w:rPr>
        <w:t>Gaussian distribution</w:t>
      </w:r>
      <w:r w:rsidRPr="001C0E1D">
        <w:rPr>
          <w:rFonts w:eastAsiaTheme="minorEastAsia"/>
          <w:b/>
          <w:i/>
          <w:iCs/>
          <w:kern w:val="2"/>
          <w:lang w:eastAsia="zh-CN"/>
        </w:rPr>
        <w:t xml:space="preserve"> for NR RAT-dependent positioning.</w:t>
      </w:r>
    </w:p>
    <w:p w14:paraId="0060B074" w14:textId="388135B6" w:rsidR="00DC0C08" w:rsidRPr="00AF20D3" w:rsidRDefault="00DC0C08" w:rsidP="00E53975">
      <w:pPr>
        <w:spacing w:after="120"/>
      </w:pPr>
      <w:r>
        <w:rPr>
          <w:rFonts w:eastAsiaTheme="minorEastAsia"/>
          <w:b/>
          <w:lang w:eastAsia="zh-CN"/>
        </w:rPr>
        <w:fldChar w:fldCharType="end"/>
      </w:r>
      <w:r w:rsidRPr="00CB7CE1">
        <w:rPr>
          <w:rFonts w:eastAsiaTheme="minorEastAsia"/>
          <w:b/>
          <w:lang w:eastAsia="zh-CN"/>
        </w:rPr>
        <w:fldChar w:fldCharType="begin"/>
      </w:r>
      <w:r w:rsidRPr="00CB7CE1">
        <w:rPr>
          <w:rFonts w:eastAsiaTheme="minorEastAsia"/>
          <w:b/>
          <w:lang w:eastAsia="zh-CN"/>
        </w:rPr>
        <w:instrText xml:space="preserve"> REF P6 \h </w:instrText>
      </w:r>
      <w:r w:rsidR="00CB7CE1">
        <w:rPr>
          <w:rFonts w:eastAsiaTheme="minorEastAsia"/>
          <w:b/>
          <w:lang w:eastAsia="zh-CN"/>
        </w:rPr>
        <w:instrText xml:space="preserve"> \* MERGEFORMAT </w:instrText>
      </w:r>
      <w:r w:rsidRPr="00CB7CE1">
        <w:rPr>
          <w:rFonts w:eastAsiaTheme="minorEastAsia"/>
          <w:b/>
          <w:lang w:eastAsia="zh-CN"/>
        </w:rPr>
      </w:r>
      <w:r w:rsidRPr="00CB7CE1">
        <w:rPr>
          <w:rFonts w:eastAsiaTheme="minorEastAsia"/>
          <w:b/>
          <w:lang w:eastAsia="zh-CN"/>
        </w:rPr>
        <w:fldChar w:fldCharType="separate"/>
      </w:r>
      <w:r w:rsidRPr="00CB7CE1">
        <w:rPr>
          <w:b/>
          <w:i/>
        </w:rPr>
        <w:t xml:space="preserve">Proposal 6: </w:t>
      </w:r>
      <w:r w:rsidRPr="00632A7A">
        <w:rPr>
          <w:b/>
          <w:i/>
        </w:rPr>
        <w:t xml:space="preserve">The following table can be used for the mapping between the </w:t>
      </w:r>
      <w:r w:rsidRPr="00AF20D3">
        <w:rPr>
          <w:b/>
          <w:i/>
        </w:rPr>
        <w:t>error sources and the RAT-dependent positioning methods.</w:t>
      </w:r>
    </w:p>
    <w:p w14:paraId="185DFD4D" w14:textId="77777777" w:rsidR="00DC0C08" w:rsidRPr="0093783B" w:rsidRDefault="00DC0C08" w:rsidP="00E53975">
      <w:pPr>
        <w:pStyle w:val="3GPPText"/>
        <w:rPr>
          <w:b/>
          <w:sz w:val="20"/>
          <w:lang w:eastAsia="zh-CN"/>
        </w:rPr>
      </w:pPr>
      <w:r w:rsidRPr="0093783B">
        <w:rPr>
          <w:b/>
          <w:sz w:val="20"/>
          <w:lang w:eastAsia="zh-CN"/>
        </w:rPr>
        <w:t xml:space="preserve">Table 1: Mapping of error sources and </w:t>
      </w:r>
      <w:r w:rsidRPr="0093783B">
        <w:rPr>
          <w:b/>
          <w:sz w:val="20"/>
        </w:rPr>
        <w:t>RAT-dependent positioning methods</w:t>
      </w:r>
    </w:p>
    <w:tbl>
      <w:tblPr>
        <w:tblStyle w:val="TableGrid"/>
        <w:tblW w:w="0" w:type="auto"/>
        <w:tblLook w:val="04A0" w:firstRow="1" w:lastRow="0" w:firstColumn="1" w:lastColumn="0" w:noHBand="0" w:noVBand="1"/>
      </w:tblPr>
      <w:tblGrid>
        <w:gridCol w:w="1183"/>
        <w:gridCol w:w="1846"/>
        <w:gridCol w:w="1039"/>
        <w:gridCol w:w="885"/>
        <w:gridCol w:w="1034"/>
        <w:gridCol w:w="1096"/>
        <w:gridCol w:w="1019"/>
        <w:gridCol w:w="958"/>
      </w:tblGrid>
      <w:tr w:rsidR="00DC0C08" w:rsidRPr="00CB7CE1" w14:paraId="61B13066" w14:textId="77777777" w:rsidTr="00963B2E">
        <w:trPr>
          <w:trHeight w:val="438"/>
        </w:trPr>
        <w:tc>
          <w:tcPr>
            <w:tcW w:w="3029" w:type="dxa"/>
            <w:gridSpan w:val="2"/>
            <w:vMerge w:val="restart"/>
          </w:tcPr>
          <w:p w14:paraId="68CB3E6D" w14:textId="77777777" w:rsidR="00DC0C08" w:rsidRPr="0093783B" w:rsidRDefault="00DC0C08" w:rsidP="00963B2E">
            <w:pPr>
              <w:pStyle w:val="3GPPText"/>
              <w:rPr>
                <w:b/>
                <w:sz w:val="20"/>
                <w:lang w:val="en-CA" w:eastAsia="zh-CN"/>
              </w:rPr>
            </w:pPr>
            <w:r w:rsidRPr="0093783B">
              <w:rPr>
                <w:b/>
                <w:sz w:val="20"/>
                <w:lang w:val="en-CA" w:eastAsia="zh-CN"/>
              </w:rPr>
              <w:t>Error sources</w:t>
            </w:r>
          </w:p>
        </w:tc>
        <w:tc>
          <w:tcPr>
            <w:tcW w:w="6031" w:type="dxa"/>
            <w:gridSpan w:val="6"/>
            <w:tcBorders>
              <w:bottom w:val="single" w:sz="4" w:space="0" w:color="auto"/>
            </w:tcBorders>
          </w:tcPr>
          <w:p w14:paraId="5826C06E" w14:textId="77777777" w:rsidR="00DC0C08" w:rsidRPr="0093783B" w:rsidRDefault="00DC0C08" w:rsidP="00963B2E">
            <w:pPr>
              <w:pStyle w:val="3GPPText"/>
              <w:rPr>
                <w:b/>
                <w:sz w:val="20"/>
                <w:lang w:eastAsia="zh-CN"/>
              </w:rPr>
            </w:pPr>
            <w:r w:rsidRPr="0093783B">
              <w:rPr>
                <w:b/>
                <w:sz w:val="20"/>
              </w:rPr>
              <w:t>RAT-dependent p</w:t>
            </w:r>
            <w:r w:rsidRPr="0093783B">
              <w:rPr>
                <w:b/>
                <w:sz w:val="20"/>
                <w:lang w:eastAsia="zh-CN"/>
              </w:rPr>
              <w:t>ositioning methods</w:t>
            </w:r>
          </w:p>
        </w:tc>
      </w:tr>
      <w:tr w:rsidR="00DC0C08" w:rsidRPr="00CB7CE1" w14:paraId="7F86F3F2" w14:textId="77777777" w:rsidTr="00963B2E">
        <w:trPr>
          <w:trHeight w:val="261"/>
        </w:trPr>
        <w:tc>
          <w:tcPr>
            <w:tcW w:w="3029" w:type="dxa"/>
            <w:gridSpan w:val="2"/>
            <w:vMerge/>
          </w:tcPr>
          <w:p w14:paraId="659A9D3B" w14:textId="77777777" w:rsidR="00DC0C08" w:rsidRPr="0093783B" w:rsidRDefault="00DC0C08" w:rsidP="00963B2E">
            <w:pPr>
              <w:pStyle w:val="3GPPText"/>
              <w:rPr>
                <w:b/>
                <w:sz w:val="20"/>
                <w:lang w:val="en-CA" w:eastAsia="zh-CN"/>
              </w:rPr>
            </w:pPr>
          </w:p>
        </w:tc>
        <w:tc>
          <w:tcPr>
            <w:tcW w:w="1039" w:type="dxa"/>
            <w:tcBorders>
              <w:top w:val="single" w:sz="4" w:space="0" w:color="auto"/>
            </w:tcBorders>
          </w:tcPr>
          <w:p w14:paraId="778EDB03" w14:textId="77777777" w:rsidR="00DC0C08" w:rsidRPr="0093783B" w:rsidRDefault="00DC0C08" w:rsidP="00963B2E">
            <w:pPr>
              <w:pStyle w:val="3GPPText"/>
              <w:rPr>
                <w:b/>
                <w:sz w:val="20"/>
                <w:lang w:eastAsia="zh-CN"/>
              </w:rPr>
            </w:pPr>
            <w:r w:rsidRPr="0093783B">
              <w:rPr>
                <w:b/>
                <w:sz w:val="20"/>
                <w:lang w:eastAsia="zh-CN"/>
              </w:rPr>
              <w:t>DL-TDOA</w:t>
            </w:r>
          </w:p>
        </w:tc>
        <w:tc>
          <w:tcPr>
            <w:tcW w:w="885" w:type="dxa"/>
            <w:tcBorders>
              <w:top w:val="single" w:sz="4" w:space="0" w:color="auto"/>
            </w:tcBorders>
          </w:tcPr>
          <w:p w14:paraId="3E750896" w14:textId="77777777" w:rsidR="00DC0C08" w:rsidRPr="0093783B" w:rsidRDefault="00DC0C08" w:rsidP="00963B2E">
            <w:pPr>
              <w:pStyle w:val="3GPPText"/>
              <w:rPr>
                <w:b/>
                <w:sz w:val="20"/>
                <w:lang w:eastAsia="zh-CN"/>
              </w:rPr>
            </w:pPr>
            <w:r w:rsidRPr="0093783B">
              <w:rPr>
                <w:b/>
                <w:sz w:val="20"/>
                <w:lang w:eastAsia="zh-CN"/>
              </w:rPr>
              <w:t>UL-TDOA</w:t>
            </w:r>
          </w:p>
        </w:tc>
        <w:tc>
          <w:tcPr>
            <w:tcW w:w="1034" w:type="dxa"/>
            <w:tcBorders>
              <w:top w:val="single" w:sz="4" w:space="0" w:color="auto"/>
            </w:tcBorders>
          </w:tcPr>
          <w:p w14:paraId="2AD73E22" w14:textId="77777777" w:rsidR="00DC0C08" w:rsidRPr="0093783B" w:rsidRDefault="00DC0C08" w:rsidP="00963B2E">
            <w:pPr>
              <w:pStyle w:val="3GPPText"/>
              <w:rPr>
                <w:b/>
                <w:sz w:val="20"/>
                <w:lang w:eastAsia="zh-CN"/>
              </w:rPr>
            </w:pPr>
            <w:r w:rsidRPr="0093783B">
              <w:rPr>
                <w:b/>
                <w:sz w:val="20"/>
                <w:lang w:eastAsia="zh-CN"/>
              </w:rPr>
              <w:t>Multi-RTT</w:t>
            </w:r>
          </w:p>
        </w:tc>
        <w:tc>
          <w:tcPr>
            <w:tcW w:w="1096" w:type="dxa"/>
            <w:tcBorders>
              <w:top w:val="single" w:sz="4" w:space="0" w:color="auto"/>
            </w:tcBorders>
          </w:tcPr>
          <w:p w14:paraId="1E775773" w14:textId="7D298702" w:rsidR="00DC0C08" w:rsidRPr="0093783B" w:rsidRDefault="00DC0C08" w:rsidP="00963B2E">
            <w:pPr>
              <w:pStyle w:val="3GPPText"/>
              <w:rPr>
                <w:b/>
                <w:sz w:val="20"/>
                <w:lang w:eastAsia="zh-CN"/>
              </w:rPr>
            </w:pPr>
            <w:r w:rsidRPr="0093783B">
              <w:rPr>
                <w:b/>
                <w:sz w:val="20"/>
                <w:lang w:eastAsia="zh-CN"/>
              </w:rPr>
              <w:t>DL-</w:t>
            </w:r>
            <w:proofErr w:type="spellStart"/>
            <w:r w:rsidR="00AF20D3">
              <w:rPr>
                <w:b/>
                <w:sz w:val="20"/>
                <w:lang w:eastAsia="zh-CN"/>
              </w:rPr>
              <w:t>AoD</w:t>
            </w:r>
            <w:proofErr w:type="spellEnd"/>
          </w:p>
        </w:tc>
        <w:tc>
          <w:tcPr>
            <w:tcW w:w="1019" w:type="dxa"/>
            <w:tcBorders>
              <w:top w:val="single" w:sz="4" w:space="0" w:color="auto"/>
              <w:right w:val="single" w:sz="4" w:space="0" w:color="auto"/>
            </w:tcBorders>
          </w:tcPr>
          <w:p w14:paraId="636299FC" w14:textId="3D2D5588" w:rsidR="00DC0C08" w:rsidRPr="0093783B" w:rsidRDefault="00DC0C08" w:rsidP="00963B2E">
            <w:pPr>
              <w:pStyle w:val="3GPPText"/>
              <w:rPr>
                <w:b/>
                <w:sz w:val="20"/>
                <w:lang w:eastAsia="zh-CN"/>
              </w:rPr>
            </w:pPr>
            <w:r w:rsidRPr="0093783B">
              <w:rPr>
                <w:b/>
                <w:sz w:val="20"/>
                <w:lang w:eastAsia="zh-CN"/>
              </w:rPr>
              <w:t>UL-</w:t>
            </w:r>
            <w:proofErr w:type="spellStart"/>
            <w:r w:rsidR="00632A7A">
              <w:rPr>
                <w:b/>
                <w:sz w:val="20"/>
                <w:lang w:eastAsia="zh-CN"/>
              </w:rPr>
              <w:t>AoA</w:t>
            </w:r>
            <w:proofErr w:type="spellEnd"/>
          </w:p>
        </w:tc>
        <w:tc>
          <w:tcPr>
            <w:tcW w:w="958" w:type="dxa"/>
            <w:tcBorders>
              <w:top w:val="single" w:sz="4" w:space="0" w:color="auto"/>
              <w:left w:val="single" w:sz="4" w:space="0" w:color="auto"/>
            </w:tcBorders>
          </w:tcPr>
          <w:p w14:paraId="58BA5620" w14:textId="77777777" w:rsidR="00DC0C08" w:rsidRPr="0093783B" w:rsidRDefault="00DC0C08" w:rsidP="00963B2E">
            <w:pPr>
              <w:pStyle w:val="3GPPText"/>
              <w:rPr>
                <w:b/>
                <w:sz w:val="20"/>
                <w:lang w:eastAsia="zh-CN"/>
              </w:rPr>
            </w:pPr>
            <w:r w:rsidRPr="0093783B">
              <w:rPr>
                <w:b/>
                <w:sz w:val="20"/>
                <w:lang w:eastAsia="zh-CN"/>
              </w:rPr>
              <w:t>E-CID</w:t>
            </w:r>
          </w:p>
        </w:tc>
      </w:tr>
      <w:tr w:rsidR="00DC0C08" w:rsidRPr="00CB7CE1" w14:paraId="00728185" w14:textId="77777777" w:rsidTr="00963B2E">
        <w:trPr>
          <w:trHeight w:val="513"/>
        </w:trPr>
        <w:tc>
          <w:tcPr>
            <w:tcW w:w="1183" w:type="dxa"/>
            <w:vMerge w:val="restart"/>
          </w:tcPr>
          <w:p w14:paraId="77498173" w14:textId="77777777" w:rsidR="00DC0C08" w:rsidRPr="0093783B" w:rsidRDefault="00DC0C08" w:rsidP="00963B2E">
            <w:pPr>
              <w:pStyle w:val="3GPPText"/>
              <w:rPr>
                <w:sz w:val="20"/>
                <w:lang w:eastAsia="zh-CN"/>
              </w:rPr>
            </w:pPr>
            <w:proofErr w:type="spellStart"/>
            <w:r w:rsidRPr="0093783B">
              <w:rPr>
                <w:sz w:val="20"/>
                <w:lang w:eastAsia="zh-CN"/>
              </w:rPr>
              <w:t>gNB</w:t>
            </w:r>
            <w:proofErr w:type="spellEnd"/>
            <w:r w:rsidRPr="0093783B">
              <w:rPr>
                <w:sz w:val="20"/>
                <w:lang w:eastAsia="zh-CN"/>
              </w:rPr>
              <w:t>/</w:t>
            </w:r>
          </w:p>
          <w:p w14:paraId="59F80067" w14:textId="77777777" w:rsidR="00DC0C08" w:rsidRPr="0093783B" w:rsidRDefault="00DC0C08" w:rsidP="00963B2E">
            <w:pPr>
              <w:pStyle w:val="3GPPText"/>
              <w:rPr>
                <w:sz w:val="20"/>
                <w:lang w:eastAsia="zh-CN"/>
              </w:rPr>
            </w:pPr>
            <w:r w:rsidRPr="0093783B">
              <w:rPr>
                <w:sz w:val="20"/>
                <w:lang w:eastAsia="zh-CN"/>
              </w:rPr>
              <w:t>TRP</w:t>
            </w:r>
          </w:p>
        </w:tc>
        <w:tc>
          <w:tcPr>
            <w:tcW w:w="1846" w:type="dxa"/>
            <w:tcBorders>
              <w:bottom w:val="single" w:sz="4" w:space="0" w:color="auto"/>
            </w:tcBorders>
          </w:tcPr>
          <w:p w14:paraId="1A34515A" w14:textId="77777777" w:rsidR="00DC0C08" w:rsidRPr="0093783B" w:rsidRDefault="00DC0C08" w:rsidP="00963B2E">
            <w:pPr>
              <w:pStyle w:val="3GPPText"/>
              <w:rPr>
                <w:sz w:val="20"/>
                <w:lang w:eastAsia="zh-CN"/>
              </w:rPr>
            </w:pPr>
            <w:r w:rsidRPr="0093783B">
              <w:rPr>
                <w:sz w:val="20"/>
                <w:lang w:eastAsia="zh-CN"/>
              </w:rPr>
              <w:t>Time synchronization errors</w:t>
            </w:r>
          </w:p>
        </w:tc>
        <w:tc>
          <w:tcPr>
            <w:tcW w:w="1039" w:type="dxa"/>
            <w:tcBorders>
              <w:bottom w:val="single" w:sz="4" w:space="0" w:color="auto"/>
            </w:tcBorders>
          </w:tcPr>
          <w:p w14:paraId="6421ACAE" w14:textId="77777777" w:rsidR="00DC0C08" w:rsidRPr="0093783B" w:rsidRDefault="00DC0C08" w:rsidP="00E53975">
            <w:pPr>
              <w:pStyle w:val="3GPPText"/>
              <w:numPr>
                <w:ilvl w:val="0"/>
                <w:numId w:val="22"/>
              </w:numPr>
              <w:adjustRightInd/>
              <w:textAlignment w:val="auto"/>
              <w:rPr>
                <w:sz w:val="20"/>
                <w:lang w:eastAsia="zh-CN"/>
              </w:rPr>
            </w:pPr>
          </w:p>
        </w:tc>
        <w:tc>
          <w:tcPr>
            <w:tcW w:w="885" w:type="dxa"/>
            <w:tcBorders>
              <w:bottom w:val="single" w:sz="4" w:space="0" w:color="auto"/>
            </w:tcBorders>
          </w:tcPr>
          <w:p w14:paraId="7AEA77E2" w14:textId="77777777" w:rsidR="00DC0C08" w:rsidRPr="0093783B" w:rsidRDefault="00DC0C08" w:rsidP="00E53975">
            <w:pPr>
              <w:pStyle w:val="3GPPText"/>
              <w:numPr>
                <w:ilvl w:val="0"/>
                <w:numId w:val="22"/>
              </w:numPr>
              <w:adjustRightInd/>
              <w:textAlignment w:val="auto"/>
              <w:rPr>
                <w:sz w:val="20"/>
                <w:lang w:eastAsia="zh-CN"/>
              </w:rPr>
            </w:pPr>
          </w:p>
        </w:tc>
        <w:tc>
          <w:tcPr>
            <w:tcW w:w="1034" w:type="dxa"/>
            <w:tcBorders>
              <w:bottom w:val="single" w:sz="4" w:space="0" w:color="auto"/>
            </w:tcBorders>
          </w:tcPr>
          <w:p w14:paraId="10060FCB" w14:textId="77777777" w:rsidR="00DC0C08" w:rsidRPr="0093783B" w:rsidRDefault="00DC0C08" w:rsidP="00963B2E">
            <w:pPr>
              <w:pStyle w:val="3GPPText"/>
              <w:rPr>
                <w:sz w:val="20"/>
                <w:lang w:eastAsia="zh-CN"/>
              </w:rPr>
            </w:pPr>
          </w:p>
        </w:tc>
        <w:tc>
          <w:tcPr>
            <w:tcW w:w="1096" w:type="dxa"/>
            <w:tcBorders>
              <w:bottom w:val="single" w:sz="4" w:space="0" w:color="auto"/>
            </w:tcBorders>
          </w:tcPr>
          <w:p w14:paraId="5398876E" w14:textId="77777777" w:rsidR="00DC0C08" w:rsidRPr="0093783B" w:rsidRDefault="00DC0C08" w:rsidP="00963B2E">
            <w:pPr>
              <w:pStyle w:val="3GPPText"/>
              <w:rPr>
                <w:sz w:val="20"/>
                <w:lang w:eastAsia="zh-CN"/>
              </w:rPr>
            </w:pPr>
          </w:p>
        </w:tc>
        <w:tc>
          <w:tcPr>
            <w:tcW w:w="1019" w:type="dxa"/>
            <w:tcBorders>
              <w:bottom w:val="single" w:sz="4" w:space="0" w:color="auto"/>
              <w:right w:val="single" w:sz="4" w:space="0" w:color="auto"/>
            </w:tcBorders>
          </w:tcPr>
          <w:p w14:paraId="1D907901" w14:textId="77777777" w:rsidR="00DC0C08" w:rsidRPr="0093783B" w:rsidRDefault="00DC0C08" w:rsidP="00963B2E">
            <w:pPr>
              <w:pStyle w:val="3GPPText"/>
              <w:rPr>
                <w:sz w:val="20"/>
                <w:lang w:eastAsia="zh-CN"/>
              </w:rPr>
            </w:pPr>
          </w:p>
        </w:tc>
        <w:tc>
          <w:tcPr>
            <w:tcW w:w="958" w:type="dxa"/>
            <w:tcBorders>
              <w:left w:val="single" w:sz="4" w:space="0" w:color="auto"/>
              <w:bottom w:val="single" w:sz="4" w:space="0" w:color="auto"/>
            </w:tcBorders>
          </w:tcPr>
          <w:p w14:paraId="4A7EE05F" w14:textId="77777777" w:rsidR="00DC0C08" w:rsidRPr="0093783B" w:rsidRDefault="00DC0C08" w:rsidP="00963B2E">
            <w:pPr>
              <w:pStyle w:val="3GPPText"/>
              <w:rPr>
                <w:sz w:val="20"/>
                <w:lang w:eastAsia="zh-CN"/>
              </w:rPr>
            </w:pPr>
          </w:p>
        </w:tc>
      </w:tr>
      <w:tr w:rsidR="00DC0C08" w:rsidRPr="00CB7CE1" w14:paraId="4567C645" w14:textId="77777777" w:rsidTr="00963B2E">
        <w:trPr>
          <w:trHeight w:val="185"/>
        </w:trPr>
        <w:tc>
          <w:tcPr>
            <w:tcW w:w="1183" w:type="dxa"/>
            <w:vMerge/>
          </w:tcPr>
          <w:p w14:paraId="43DF7919" w14:textId="77777777" w:rsidR="00DC0C08" w:rsidRPr="0093783B" w:rsidRDefault="00DC0C08" w:rsidP="00963B2E">
            <w:pPr>
              <w:pStyle w:val="3GPPText"/>
              <w:rPr>
                <w:sz w:val="20"/>
                <w:lang w:eastAsia="zh-CN"/>
              </w:rPr>
            </w:pPr>
          </w:p>
        </w:tc>
        <w:tc>
          <w:tcPr>
            <w:tcW w:w="1846" w:type="dxa"/>
            <w:tcBorders>
              <w:top w:val="single" w:sz="4" w:space="0" w:color="auto"/>
            </w:tcBorders>
          </w:tcPr>
          <w:p w14:paraId="6F358D3F" w14:textId="77777777" w:rsidR="00DC0C08" w:rsidRPr="0093783B" w:rsidRDefault="00DC0C08" w:rsidP="00963B2E">
            <w:pPr>
              <w:pStyle w:val="3GPPText"/>
              <w:rPr>
                <w:sz w:val="20"/>
                <w:lang w:eastAsia="zh-CN"/>
              </w:rPr>
            </w:pPr>
            <w:proofErr w:type="spellStart"/>
            <w:r w:rsidRPr="0093783B">
              <w:rPr>
                <w:sz w:val="20"/>
                <w:lang w:eastAsia="zh-CN"/>
              </w:rPr>
              <w:t>gNB</w:t>
            </w:r>
            <w:proofErr w:type="spellEnd"/>
            <w:r w:rsidRPr="0093783B">
              <w:rPr>
                <w:sz w:val="20"/>
                <w:lang w:eastAsia="zh-CN"/>
              </w:rPr>
              <w:t xml:space="preserve"> Clock drift</w:t>
            </w:r>
          </w:p>
        </w:tc>
        <w:tc>
          <w:tcPr>
            <w:tcW w:w="1039" w:type="dxa"/>
            <w:tcBorders>
              <w:top w:val="single" w:sz="4" w:space="0" w:color="auto"/>
            </w:tcBorders>
          </w:tcPr>
          <w:p w14:paraId="74789508" w14:textId="77777777" w:rsidR="00DC0C08" w:rsidRPr="0093783B" w:rsidRDefault="00DC0C08" w:rsidP="00963B2E">
            <w:pPr>
              <w:pStyle w:val="3GPPText"/>
              <w:ind w:left="360"/>
              <w:rPr>
                <w:sz w:val="20"/>
                <w:lang w:eastAsia="zh-CN"/>
              </w:rPr>
            </w:pPr>
          </w:p>
        </w:tc>
        <w:tc>
          <w:tcPr>
            <w:tcW w:w="885" w:type="dxa"/>
            <w:tcBorders>
              <w:top w:val="single" w:sz="4" w:space="0" w:color="auto"/>
            </w:tcBorders>
          </w:tcPr>
          <w:p w14:paraId="50FA4A84" w14:textId="77777777" w:rsidR="00DC0C08" w:rsidRPr="0093783B" w:rsidRDefault="00DC0C08" w:rsidP="00963B2E">
            <w:pPr>
              <w:pStyle w:val="3GPPText"/>
              <w:ind w:left="360"/>
              <w:rPr>
                <w:sz w:val="20"/>
                <w:lang w:eastAsia="zh-CN"/>
              </w:rPr>
            </w:pPr>
          </w:p>
        </w:tc>
        <w:tc>
          <w:tcPr>
            <w:tcW w:w="1034" w:type="dxa"/>
            <w:tcBorders>
              <w:top w:val="single" w:sz="4" w:space="0" w:color="auto"/>
            </w:tcBorders>
          </w:tcPr>
          <w:p w14:paraId="2D099879"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Borders>
              <w:top w:val="single" w:sz="4" w:space="0" w:color="auto"/>
            </w:tcBorders>
          </w:tcPr>
          <w:p w14:paraId="642B30B9" w14:textId="77777777" w:rsidR="00DC0C08" w:rsidRPr="0093783B" w:rsidRDefault="00DC0C08" w:rsidP="00963B2E">
            <w:pPr>
              <w:pStyle w:val="3GPPText"/>
              <w:rPr>
                <w:sz w:val="20"/>
                <w:lang w:eastAsia="zh-CN"/>
              </w:rPr>
            </w:pPr>
          </w:p>
        </w:tc>
        <w:tc>
          <w:tcPr>
            <w:tcW w:w="1019" w:type="dxa"/>
            <w:tcBorders>
              <w:top w:val="single" w:sz="4" w:space="0" w:color="auto"/>
              <w:right w:val="single" w:sz="4" w:space="0" w:color="auto"/>
            </w:tcBorders>
          </w:tcPr>
          <w:p w14:paraId="67F91015" w14:textId="77777777" w:rsidR="00DC0C08" w:rsidRPr="0093783B" w:rsidRDefault="00DC0C08" w:rsidP="00963B2E">
            <w:pPr>
              <w:pStyle w:val="3GPPText"/>
              <w:rPr>
                <w:sz w:val="20"/>
                <w:lang w:eastAsia="zh-CN"/>
              </w:rPr>
            </w:pPr>
          </w:p>
        </w:tc>
        <w:tc>
          <w:tcPr>
            <w:tcW w:w="958" w:type="dxa"/>
            <w:tcBorders>
              <w:top w:val="single" w:sz="4" w:space="0" w:color="auto"/>
              <w:left w:val="single" w:sz="4" w:space="0" w:color="auto"/>
            </w:tcBorders>
          </w:tcPr>
          <w:p w14:paraId="58EADE87" w14:textId="77777777" w:rsidR="00DC0C08" w:rsidRPr="0093783B" w:rsidRDefault="00DC0C08" w:rsidP="00963B2E">
            <w:pPr>
              <w:pStyle w:val="3GPPText"/>
              <w:rPr>
                <w:sz w:val="20"/>
                <w:lang w:eastAsia="zh-CN"/>
              </w:rPr>
            </w:pPr>
          </w:p>
        </w:tc>
      </w:tr>
      <w:tr w:rsidR="00DC0C08" w:rsidRPr="00CB7CE1" w14:paraId="7D108D6F" w14:textId="77777777" w:rsidTr="00963B2E">
        <w:tc>
          <w:tcPr>
            <w:tcW w:w="1183" w:type="dxa"/>
            <w:vMerge/>
          </w:tcPr>
          <w:p w14:paraId="392E2E1E" w14:textId="77777777" w:rsidR="00DC0C08" w:rsidRPr="0093783B" w:rsidRDefault="00DC0C08" w:rsidP="00963B2E">
            <w:pPr>
              <w:pStyle w:val="3GPPText"/>
              <w:rPr>
                <w:sz w:val="20"/>
                <w:lang w:eastAsia="zh-CN"/>
              </w:rPr>
            </w:pPr>
          </w:p>
        </w:tc>
        <w:tc>
          <w:tcPr>
            <w:tcW w:w="1846" w:type="dxa"/>
          </w:tcPr>
          <w:p w14:paraId="3BAC01B3" w14:textId="77777777" w:rsidR="00DC0C08" w:rsidRPr="0093783B" w:rsidRDefault="00DC0C08" w:rsidP="00963B2E">
            <w:pPr>
              <w:pStyle w:val="3GPPText"/>
              <w:rPr>
                <w:sz w:val="20"/>
                <w:lang w:eastAsia="zh-CN"/>
              </w:rPr>
            </w:pPr>
            <w:r w:rsidRPr="0093783B">
              <w:rPr>
                <w:sz w:val="20"/>
              </w:rPr>
              <w:t>TRP Rx timing errors</w:t>
            </w:r>
          </w:p>
        </w:tc>
        <w:tc>
          <w:tcPr>
            <w:tcW w:w="1039" w:type="dxa"/>
          </w:tcPr>
          <w:p w14:paraId="50CA10D6" w14:textId="77777777" w:rsidR="00DC0C08" w:rsidRPr="0093783B" w:rsidRDefault="00DC0C08" w:rsidP="00963B2E">
            <w:pPr>
              <w:pStyle w:val="3GPPText"/>
              <w:ind w:left="360"/>
              <w:rPr>
                <w:sz w:val="20"/>
                <w:lang w:eastAsia="zh-CN"/>
              </w:rPr>
            </w:pPr>
          </w:p>
        </w:tc>
        <w:tc>
          <w:tcPr>
            <w:tcW w:w="885" w:type="dxa"/>
          </w:tcPr>
          <w:p w14:paraId="72F4AF4A" w14:textId="77777777" w:rsidR="00DC0C08" w:rsidRPr="0093783B" w:rsidRDefault="00DC0C08" w:rsidP="00E53975">
            <w:pPr>
              <w:pStyle w:val="3GPPText"/>
              <w:numPr>
                <w:ilvl w:val="0"/>
                <w:numId w:val="22"/>
              </w:numPr>
              <w:adjustRightInd/>
              <w:textAlignment w:val="auto"/>
              <w:rPr>
                <w:sz w:val="20"/>
                <w:lang w:eastAsia="zh-CN"/>
              </w:rPr>
            </w:pPr>
          </w:p>
        </w:tc>
        <w:tc>
          <w:tcPr>
            <w:tcW w:w="1034" w:type="dxa"/>
          </w:tcPr>
          <w:p w14:paraId="2FF5AA03"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Pr>
          <w:p w14:paraId="7E87FFF1" w14:textId="77777777" w:rsidR="00DC0C08" w:rsidRPr="0093783B" w:rsidRDefault="00DC0C08" w:rsidP="00963B2E">
            <w:pPr>
              <w:pStyle w:val="3GPPText"/>
              <w:rPr>
                <w:sz w:val="20"/>
                <w:lang w:eastAsia="zh-CN"/>
              </w:rPr>
            </w:pPr>
          </w:p>
        </w:tc>
        <w:tc>
          <w:tcPr>
            <w:tcW w:w="1019" w:type="dxa"/>
            <w:tcBorders>
              <w:right w:val="single" w:sz="4" w:space="0" w:color="auto"/>
            </w:tcBorders>
          </w:tcPr>
          <w:p w14:paraId="4272AC00" w14:textId="77777777" w:rsidR="00DC0C08" w:rsidRPr="0093783B" w:rsidRDefault="00DC0C08" w:rsidP="00963B2E">
            <w:pPr>
              <w:pStyle w:val="3GPPText"/>
              <w:rPr>
                <w:sz w:val="20"/>
                <w:lang w:eastAsia="zh-CN"/>
              </w:rPr>
            </w:pPr>
          </w:p>
        </w:tc>
        <w:tc>
          <w:tcPr>
            <w:tcW w:w="958" w:type="dxa"/>
            <w:tcBorders>
              <w:left w:val="single" w:sz="4" w:space="0" w:color="auto"/>
            </w:tcBorders>
          </w:tcPr>
          <w:p w14:paraId="443D41C2" w14:textId="77777777" w:rsidR="00DC0C08" w:rsidRPr="0093783B" w:rsidRDefault="00DC0C08" w:rsidP="00963B2E">
            <w:pPr>
              <w:pStyle w:val="3GPPText"/>
              <w:rPr>
                <w:sz w:val="20"/>
                <w:lang w:eastAsia="zh-CN"/>
              </w:rPr>
            </w:pPr>
          </w:p>
        </w:tc>
      </w:tr>
      <w:tr w:rsidR="00DC0C08" w:rsidRPr="00CB7CE1" w14:paraId="3FB8175C" w14:textId="77777777" w:rsidTr="00963B2E">
        <w:tc>
          <w:tcPr>
            <w:tcW w:w="1183" w:type="dxa"/>
            <w:vMerge/>
          </w:tcPr>
          <w:p w14:paraId="7F0ED2FB" w14:textId="77777777" w:rsidR="00DC0C08" w:rsidRPr="0093783B" w:rsidRDefault="00DC0C08" w:rsidP="00963B2E">
            <w:pPr>
              <w:pStyle w:val="3GPPText"/>
              <w:rPr>
                <w:sz w:val="20"/>
                <w:lang w:eastAsia="zh-CN"/>
              </w:rPr>
            </w:pPr>
          </w:p>
        </w:tc>
        <w:tc>
          <w:tcPr>
            <w:tcW w:w="1846" w:type="dxa"/>
          </w:tcPr>
          <w:p w14:paraId="76C0EA88" w14:textId="77777777" w:rsidR="00DC0C08" w:rsidRPr="0093783B" w:rsidRDefault="00DC0C08" w:rsidP="00963B2E">
            <w:pPr>
              <w:pStyle w:val="3GPPText"/>
              <w:rPr>
                <w:sz w:val="20"/>
                <w:lang w:eastAsia="zh-CN"/>
              </w:rPr>
            </w:pPr>
            <w:r w:rsidRPr="0093783B">
              <w:rPr>
                <w:sz w:val="20"/>
                <w:lang w:eastAsia="zh-CN"/>
              </w:rPr>
              <w:t>TRP Tx timing errors</w:t>
            </w:r>
          </w:p>
        </w:tc>
        <w:tc>
          <w:tcPr>
            <w:tcW w:w="1039" w:type="dxa"/>
          </w:tcPr>
          <w:p w14:paraId="61F24D47" w14:textId="77777777" w:rsidR="00DC0C08" w:rsidRPr="0093783B" w:rsidRDefault="00DC0C08" w:rsidP="00E53975">
            <w:pPr>
              <w:pStyle w:val="3GPPText"/>
              <w:numPr>
                <w:ilvl w:val="0"/>
                <w:numId w:val="22"/>
              </w:numPr>
              <w:adjustRightInd/>
              <w:textAlignment w:val="auto"/>
              <w:rPr>
                <w:sz w:val="20"/>
                <w:lang w:eastAsia="zh-CN"/>
              </w:rPr>
            </w:pPr>
          </w:p>
        </w:tc>
        <w:tc>
          <w:tcPr>
            <w:tcW w:w="885" w:type="dxa"/>
          </w:tcPr>
          <w:p w14:paraId="278B8FF6" w14:textId="77777777" w:rsidR="00DC0C08" w:rsidRPr="0093783B" w:rsidRDefault="00DC0C08" w:rsidP="00963B2E">
            <w:pPr>
              <w:pStyle w:val="3GPPText"/>
              <w:ind w:left="360"/>
              <w:rPr>
                <w:sz w:val="20"/>
                <w:lang w:eastAsia="zh-CN"/>
              </w:rPr>
            </w:pPr>
          </w:p>
        </w:tc>
        <w:tc>
          <w:tcPr>
            <w:tcW w:w="1034" w:type="dxa"/>
          </w:tcPr>
          <w:p w14:paraId="301E8AD0"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Pr>
          <w:p w14:paraId="1EC01B1E" w14:textId="77777777" w:rsidR="00DC0C08" w:rsidRPr="0093783B" w:rsidRDefault="00DC0C08" w:rsidP="00963B2E">
            <w:pPr>
              <w:pStyle w:val="3GPPText"/>
              <w:ind w:left="720"/>
              <w:rPr>
                <w:sz w:val="20"/>
                <w:lang w:eastAsia="zh-CN"/>
              </w:rPr>
            </w:pPr>
          </w:p>
        </w:tc>
        <w:tc>
          <w:tcPr>
            <w:tcW w:w="1019" w:type="dxa"/>
            <w:tcBorders>
              <w:right w:val="single" w:sz="4" w:space="0" w:color="auto"/>
            </w:tcBorders>
          </w:tcPr>
          <w:p w14:paraId="4ADD014D" w14:textId="77777777" w:rsidR="00DC0C08" w:rsidRPr="0093783B" w:rsidRDefault="00DC0C08" w:rsidP="00963B2E">
            <w:pPr>
              <w:pStyle w:val="3GPPText"/>
              <w:rPr>
                <w:sz w:val="20"/>
                <w:lang w:eastAsia="zh-CN"/>
              </w:rPr>
            </w:pPr>
          </w:p>
        </w:tc>
        <w:tc>
          <w:tcPr>
            <w:tcW w:w="958" w:type="dxa"/>
            <w:tcBorders>
              <w:left w:val="single" w:sz="4" w:space="0" w:color="auto"/>
            </w:tcBorders>
          </w:tcPr>
          <w:p w14:paraId="1B87B1AE" w14:textId="77777777" w:rsidR="00DC0C08" w:rsidRPr="0093783B" w:rsidRDefault="00DC0C08" w:rsidP="00963B2E">
            <w:pPr>
              <w:pStyle w:val="3GPPText"/>
              <w:rPr>
                <w:sz w:val="20"/>
                <w:lang w:eastAsia="zh-CN"/>
              </w:rPr>
            </w:pPr>
          </w:p>
        </w:tc>
      </w:tr>
      <w:tr w:rsidR="00DC0C08" w:rsidRPr="00CB7CE1" w14:paraId="0F5C8F0F" w14:textId="77777777" w:rsidTr="00963B2E">
        <w:trPr>
          <w:trHeight w:val="534"/>
        </w:trPr>
        <w:tc>
          <w:tcPr>
            <w:tcW w:w="1183" w:type="dxa"/>
            <w:vMerge/>
          </w:tcPr>
          <w:p w14:paraId="1464F246" w14:textId="77777777" w:rsidR="00DC0C08" w:rsidRPr="0093783B" w:rsidRDefault="00DC0C08" w:rsidP="00963B2E">
            <w:pPr>
              <w:pStyle w:val="3GPPText"/>
              <w:rPr>
                <w:sz w:val="20"/>
                <w:lang w:eastAsia="zh-CN"/>
              </w:rPr>
            </w:pPr>
          </w:p>
        </w:tc>
        <w:tc>
          <w:tcPr>
            <w:tcW w:w="1846" w:type="dxa"/>
            <w:tcBorders>
              <w:bottom w:val="single" w:sz="4" w:space="0" w:color="auto"/>
            </w:tcBorders>
          </w:tcPr>
          <w:p w14:paraId="7FAF36B3" w14:textId="77777777" w:rsidR="00DC0C08" w:rsidRPr="0093783B" w:rsidRDefault="00DC0C08" w:rsidP="00963B2E">
            <w:pPr>
              <w:pStyle w:val="3GPPText"/>
              <w:rPr>
                <w:sz w:val="20"/>
                <w:lang w:eastAsia="zh-CN"/>
              </w:rPr>
            </w:pPr>
            <w:r w:rsidRPr="0093783B">
              <w:rPr>
                <w:sz w:val="20"/>
                <w:lang w:eastAsia="zh-CN"/>
              </w:rPr>
              <w:t xml:space="preserve">TRP </w:t>
            </w:r>
            <w:proofErr w:type="spellStart"/>
            <w:r w:rsidRPr="0093783B">
              <w:rPr>
                <w:sz w:val="20"/>
                <w:lang w:eastAsia="zh-CN"/>
              </w:rPr>
              <w:t>RxTx</w:t>
            </w:r>
            <w:proofErr w:type="spellEnd"/>
            <w:r w:rsidRPr="0093783B">
              <w:rPr>
                <w:sz w:val="20"/>
                <w:lang w:eastAsia="zh-CN"/>
              </w:rPr>
              <w:t xml:space="preserve"> timing errors</w:t>
            </w:r>
          </w:p>
        </w:tc>
        <w:tc>
          <w:tcPr>
            <w:tcW w:w="1039" w:type="dxa"/>
            <w:tcBorders>
              <w:bottom w:val="single" w:sz="4" w:space="0" w:color="auto"/>
            </w:tcBorders>
          </w:tcPr>
          <w:p w14:paraId="7FD277F8" w14:textId="77777777" w:rsidR="00DC0C08" w:rsidRPr="0093783B" w:rsidRDefault="00DC0C08" w:rsidP="00963B2E">
            <w:pPr>
              <w:pStyle w:val="3GPPText"/>
              <w:ind w:left="360"/>
              <w:rPr>
                <w:sz w:val="20"/>
                <w:lang w:eastAsia="zh-CN"/>
              </w:rPr>
            </w:pPr>
          </w:p>
        </w:tc>
        <w:tc>
          <w:tcPr>
            <w:tcW w:w="885" w:type="dxa"/>
            <w:tcBorders>
              <w:bottom w:val="single" w:sz="4" w:space="0" w:color="auto"/>
            </w:tcBorders>
          </w:tcPr>
          <w:p w14:paraId="48516A8A" w14:textId="77777777" w:rsidR="00DC0C08" w:rsidRPr="0093783B" w:rsidRDefault="00DC0C08" w:rsidP="00963B2E">
            <w:pPr>
              <w:pStyle w:val="3GPPText"/>
              <w:ind w:left="360"/>
              <w:rPr>
                <w:sz w:val="20"/>
                <w:lang w:eastAsia="zh-CN"/>
              </w:rPr>
            </w:pPr>
          </w:p>
        </w:tc>
        <w:tc>
          <w:tcPr>
            <w:tcW w:w="1034" w:type="dxa"/>
            <w:tcBorders>
              <w:bottom w:val="single" w:sz="4" w:space="0" w:color="auto"/>
            </w:tcBorders>
          </w:tcPr>
          <w:p w14:paraId="76711D4D"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Borders>
              <w:bottom w:val="single" w:sz="4" w:space="0" w:color="auto"/>
            </w:tcBorders>
          </w:tcPr>
          <w:p w14:paraId="6C7E05C3" w14:textId="77777777" w:rsidR="00DC0C08" w:rsidRPr="0093783B" w:rsidRDefault="00DC0C08" w:rsidP="00963B2E">
            <w:pPr>
              <w:pStyle w:val="3GPPText"/>
              <w:rPr>
                <w:sz w:val="20"/>
                <w:lang w:eastAsia="zh-CN"/>
              </w:rPr>
            </w:pPr>
          </w:p>
        </w:tc>
        <w:tc>
          <w:tcPr>
            <w:tcW w:w="1019" w:type="dxa"/>
            <w:tcBorders>
              <w:bottom w:val="single" w:sz="4" w:space="0" w:color="auto"/>
              <w:right w:val="single" w:sz="4" w:space="0" w:color="auto"/>
            </w:tcBorders>
          </w:tcPr>
          <w:p w14:paraId="39AFEE2B" w14:textId="77777777" w:rsidR="00DC0C08" w:rsidRPr="0093783B" w:rsidRDefault="00DC0C08" w:rsidP="00963B2E">
            <w:pPr>
              <w:pStyle w:val="3GPPText"/>
              <w:rPr>
                <w:sz w:val="20"/>
                <w:lang w:eastAsia="zh-CN"/>
              </w:rPr>
            </w:pPr>
          </w:p>
        </w:tc>
        <w:tc>
          <w:tcPr>
            <w:tcW w:w="958" w:type="dxa"/>
            <w:tcBorders>
              <w:left w:val="single" w:sz="4" w:space="0" w:color="auto"/>
              <w:bottom w:val="single" w:sz="4" w:space="0" w:color="auto"/>
            </w:tcBorders>
          </w:tcPr>
          <w:p w14:paraId="2D50C9DB" w14:textId="77777777" w:rsidR="00DC0C08" w:rsidRPr="0093783B" w:rsidRDefault="00DC0C08" w:rsidP="00963B2E">
            <w:pPr>
              <w:pStyle w:val="3GPPText"/>
              <w:rPr>
                <w:sz w:val="20"/>
                <w:lang w:eastAsia="zh-CN"/>
              </w:rPr>
            </w:pPr>
          </w:p>
        </w:tc>
      </w:tr>
      <w:tr w:rsidR="00DC0C08" w:rsidRPr="00CB7CE1" w14:paraId="06312589" w14:textId="77777777" w:rsidTr="00963B2E">
        <w:trPr>
          <w:trHeight w:val="606"/>
        </w:trPr>
        <w:tc>
          <w:tcPr>
            <w:tcW w:w="1183" w:type="dxa"/>
            <w:vMerge/>
          </w:tcPr>
          <w:p w14:paraId="6CE8E446" w14:textId="77777777" w:rsidR="00DC0C08" w:rsidRPr="0093783B" w:rsidRDefault="00DC0C08" w:rsidP="00963B2E">
            <w:pPr>
              <w:pStyle w:val="3GPPText"/>
              <w:rPr>
                <w:sz w:val="20"/>
                <w:lang w:eastAsia="zh-CN"/>
              </w:rPr>
            </w:pPr>
          </w:p>
        </w:tc>
        <w:tc>
          <w:tcPr>
            <w:tcW w:w="1846" w:type="dxa"/>
            <w:tcBorders>
              <w:top w:val="single" w:sz="4" w:space="0" w:color="auto"/>
            </w:tcBorders>
          </w:tcPr>
          <w:p w14:paraId="3D8A499D" w14:textId="77777777" w:rsidR="00DC0C08" w:rsidRPr="0093783B" w:rsidRDefault="00DC0C08" w:rsidP="00963B2E">
            <w:pPr>
              <w:pStyle w:val="3GPPText"/>
              <w:rPr>
                <w:sz w:val="20"/>
                <w:lang w:eastAsia="zh-CN"/>
              </w:rPr>
            </w:pPr>
            <w:r w:rsidRPr="0093783B">
              <w:rPr>
                <w:sz w:val="20"/>
                <w:lang w:eastAsia="zh-CN"/>
              </w:rPr>
              <w:t>Antenna phase center offset (PCO)</w:t>
            </w:r>
          </w:p>
        </w:tc>
        <w:tc>
          <w:tcPr>
            <w:tcW w:w="1039" w:type="dxa"/>
            <w:tcBorders>
              <w:top w:val="single" w:sz="4" w:space="0" w:color="auto"/>
            </w:tcBorders>
          </w:tcPr>
          <w:p w14:paraId="7D36F35C" w14:textId="77777777" w:rsidR="00DC0C08" w:rsidRPr="0093783B" w:rsidRDefault="00DC0C08" w:rsidP="00E53975">
            <w:pPr>
              <w:pStyle w:val="3GPPText"/>
              <w:numPr>
                <w:ilvl w:val="0"/>
                <w:numId w:val="22"/>
              </w:numPr>
              <w:adjustRightInd/>
              <w:textAlignment w:val="auto"/>
              <w:rPr>
                <w:sz w:val="20"/>
                <w:lang w:eastAsia="zh-CN"/>
              </w:rPr>
            </w:pPr>
          </w:p>
        </w:tc>
        <w:tc>
          <w:tcPr>
            <w:tcW w:w="885" w:type="dxa"/>
            <w:tcBorders>
              <w:top w:val="single" w:sz="4" w:space="0" w:color="auto"/>
            </w:tcBorders>
          </w:tcPr>
          <w:p w14:paraId="4022FCC5" w14:textId="77777777" w:rsidR="00DC0C08" w:rsidRPr="0093783B" w:rsidRDefault="00DC0C08" w:rsidP="00E53975">
            <w:pPr>
              <w:pStyle w:val="3GPPText"/>
              <w:numPr>
                <w:ilvl w:val="0"/>
                <w:numId w:val="22"/>
              </w:numPr>
              <w:adjustRightInd/>
              <w:textAlignment w:val="auto"/>
              <w:rPr>
                <w:sz w:val="20"/>
                <w:lang w:eastAsia="zh-CN"/>
              </w:rPr>
            </w:pPr>
          </w:p>
        </w:tc>
        <w:tc>
          <w:tcPr>
            <w:tcW w:w="1034" w:type="dxa"/>
            <w:tcBorders>
              <w:top w:val="single" w:sz="4" w:space="0" w:color="auto"/>
            </w:tcBorders>
          </w:tcPr>
          <w:p w14:paraId="1947DE39"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Borders>
              <w:top w:val="single" w:sz="4" w:space="0" w:color="auto"/>
            </w:tcBorders>
          </w:tcPr>
          <w:p w14:paraId="7524DD36" w14:textId="77777777" w:rsidR="00DC0C08" w:rsidRPr="0093783B" w:rsidRDefault="00DC0C08" w:rsidP="00E53975">
            <w:pPr>
              <w:pStyle w:val="3GPPText"/>
              <w:numPr>
                <w:ilvl w:val="0"/>
                <w:numId w:val="22"/>
              </w:numPr>
              <w:adjustRightInd/>
              <w:textAlignment w:val="auto"/>
              <w:rPr>
                <w:sz w:val="20"/>
                <w:lang w:eastAsia="zh-CN"/>
              </w:rPr>
            </w:pPr>
          </w:p>
        </w:tc>
        <w:tc>
          <w:tcPr>
            <w:tcW w:w="1019" w:type="dxa"/>
            <w:tcBorders>
              <w:top w:val="single" w:sz="4" w:space="0" w:color="auto"/>
              <w:right w:val="single" w:sz="4" w:space="0" w:color="auto"/>
            </w:tcBorders>
          </w:tcPr>
          <w:p w14:paraId="22475CC7" w14:textId="77777777" w:rsidR="00DC0C08" w:rsidRPr="0093783B" w:rsidRDefault="00DC0C08" w:rsidP="00E53975">
            <w:pPr>
              <w:pStyle w:val="3GPPText"/>
              <w:numPr>
                <w:ilvl w:val="0"/>
                <w:numId w:val="22"/>
              </w:numPr>
              <w:adjustRightInd/>
              <w:textAlignment w:val="auto"/>
              <w:rPr>
                <w:sz w:val="20"/>
                <w:lang w:eastAsia="zh-CN"/>
              </w:rPr>
            </w:pPr>
          </w:p>
        </w:tc>
        <w:tc>
          <w:tcPr>
            <w:tcW w:w="958" w:type="dxa"/>
            <w:tcBorders>
              <w:top w:val="single" w:sz="4" w:space="0" w:color="auto"/>
              <w:left w:val="single" w:sz="4" w:space="0" w:color="auto"/>
            </w:tcBorders>
          </w:tcPr>
          <w:p w14:paraId="26BEF105" w14:textId="77777777" w:rsidR="00DC0C08" w:rsidRPr="0093783B" w:rsidRDefault="00DC0C08" w:rsidP="00E53975">
            <w:pPr>
              <w:pStyle w:val="3GPPText"/>
              <w:numPr>
                <w:ilvl w:val="0"/>
                <w:numId w:val="22"/>
              </w:numPr>
              <w:adjustRightInd/>
              <w:textAlignment w:val="auto"/>
              <w:rPr>
                <w:sz w:val="20"/>
                <w:lang w:eastAsia="zh-CN"/>
              </w:rPr>
            </w:pPr>
          </w:p>
        </w:tc>
      </w:tr>
      <w:tr w:rsidR="00DC0C08" w:rsidRPr="00CB7CE1" w14:paraId="5BBB0985" w14:textId="77777777" w:rsidTr="00963B2E">
        <w:trPr>
          <w:trHeight w:val="578"/>
        </w:trPr>
        <w:tc>
          <w:tcPr>
            <w:tcW w:w="1183" w:type="dxa"/>
            <w:vMerge/>
          </w:tcPr>
          <w:p w14:paraId="2679AEA5" w14:textId="77777777" w:rsidR="00DC0C08" w:rsidRPr="0093783B" w:rsidRDefault="00DC0C08" w:rsidP="00963B2E">
            <w:pPr>
              <w:pStyle w:val="3GPPText"/>
              <w:rPr>
                <w:sz w:val="20"/>
                <w:lang w:eastAsia="zh-CN"/>
              </w:rPr>
            </w:pPr>
          </w:p>
        </w:tc>
        <w:tc>
          <w:tcPr>
            <w:tcW w:w="1846" w:type="dxa"/>
            <w:tcBorders>
              <w:bottom w:val="single" w:sz="4" w:space="0" w:color="auto"/>
            </w:tcBorders>
          </w:tcPr>
          <w:p w14:paraId="252DBA6C" w14:textId="77777777" w:rsidR="00DC0C08" w:rsidRPr="0093783B" w:rsidRDefault="00DC0C08" w:rsidP="00963B2E">
            <w:pPr>
              <w:pStyle w:val="3GPPText"/>
              <w:rPr>
                <w:sz w:val="20"/>
                <w:lang w:eastAsia="zh-CN"/>
              </w:rPr>
            </w:pPr>
            <w:r w:rsidRPr="0093783B">
              <w:rPr>
                <w:sz w:val="20"/>
                <w:lang w:eastAsia="zh-CN"/>
              </w:rPr>
              <w:t>RTOA measurement errors</w:t>
            </w:r>
          </w:p>
        </w:tc>
        <w:tc>
          <w:tcPr>
            <w:tcW w:w="1039" w:type="dxa"/>
            <w:tcBorders>
              <w:bottom w:val="single" w:sz="4" w:space="0" w:color="auto"/>
            </w:tcBorders>
          </w:tcPr>
          <w:p w14:paraId="665589D6" w14:textId="77777777" w:rsidR="00DC0C08" w:rsidRPr="0093783B" w:rsidRDefault="00DC0C08" w:rsidP="00963B2E">
            <w:pPr>
              <w:pStyle w:val="3GPPText"/>
              <w:ind w:left="360"/>
              <w:rPr>
                <w:sz w:val="20"/>
                <w:lang w:eastAsia="zh-CN"/>
              </w:rPr>
            </w:pPr>
          </w:p>
        </w:tc>
        <w:tc>
          <w:tcPr>
            <w:tcW w:w="885" w:type="dxa"/>
            <w:tcBorders>
              <w:bottom w:val="single" w:sz="4" w:space="0" w:color="auto"/>
            </w:tcBorders>
          </w:tcPr>
          <w:p w14:paraId="7A95D751" w14:textId="77777777" w:rsidR="00DC0C08" w:rsidRPr="0093783B" w:rsidRDefault="00DC0C08" w:rsidP="00E53975">
            <w:pPr>
              <w:pStyle w:val="3GPPText"/>
              <w:numPr>
                <w:ilvl w:val="0"/>
                <w:numId w:val="22"/>
              </w:numPr>
              <w:adjustRightInd/>
              <w:textAlignment w:val="auto"/>
              <w:rPr>
                <w:sz w:val="20"/>
                <w:lang w:eastAsia="zh-CN"/>
              </w:rPr>
            </w:pPr>
          </w:p>
        </w:tc>
        <w:tc>
          <w:tcPr>
            <w:tcW w:w="1034" w:type="dxa"/>
            <w:tcBorders>
              <w:bottom w:val="single" w:sz="4" w:space="0" w:color="auto"/>
            </w:tcBorders>
          </w:tcPr>
          <w:p w14:paraId="617232F0" w14:textId="77777777" w:rsidR="00DC0C08" w:rsidRPr="0093783B" w:rsidRDefault="00DC0C08" w:rsidP="00963B2E">
            <w:pPr>
              <w:pStyle w:val="3GPPText"/>
              <w:ind w:left="360"/>
              <w:rPr>
                <w:sz w:val="20"/>
                <w:lang w:eastAsia="zh-CN"/>
              </w:rPr>
            </w:pPr>
          </w:p>
        </w:tc>
        <w:tc>
          <w:tcPr>
            <w:tcW w:w="1096" w:type="dxa"/>
            <w:tcBorders>
              <w:bottom w:val="single" w:sz="4" w:space="0" w:color="auto"/>
            </w:tcBorders>
          </w:tcPr>
          <w:p w14:paraId="75190C68" w14:textId="77777777" w:rsidR="00DC0C08" w:rsidRPr="0093783B" w:rsidRDefault="00DC0C08" w:rsidP="00963B2E">
            <w:pPr>
              <w:pStyle w:val="3GPPText"/>
              <w:ind w:left="360"/>
              <w:rPr>
                <w:sz w:val="20"/>
                <w:lang w:eastAsia="zh-CN"/>
              </w:rPr>
            </w:pPr>
          </w:p>
        </w:tc>
        <w:tc>
          <w:tcPr>
            <w:tcW w:w="1019" w:type="dxa"/>
            <w:tcBorders>
              <w:bottom w:val="single" w:sz="4" w:space="0" w:color="auto"/>
              <w:right w:val="single" w:sz="4" w:space="0" w:color="auto"/>
            </w:tcBorders>
          </w:tcPr>
          <w:p w14:paraId="5CFDEF36" w14:textId="77777777" w:rsidR="00DC0C08" w:rsidRPr="0093783B" w:rsidRDefault="00DC0C08" w:rsidP="00963B2E">
            <w:pPr>
              <w:pStyle w:val="3GPPText"/>
              <w:rPr>
                <w:sz w:val="20"/>
                <w:lang w:eastAsia="zh-CN"/>
              </w:rPr>
            </w:pPr>
          </w:p>
        </w:tc>
        <w:tc>
          <w:tcPr>
            <w:tcW w:w="958" w:type="dxa"/>
            <w:tcBorders>
              <w:left w:val="single" w:sz="4" w:space="0" w:color="auto"/>
              <w:bottom w:val="single" w:sz="4" w:space="0" w:color="auto"/>
            </w:tcBorders>
          </w:tcPr>
          <w:p w14:paraId="14CEC728" w14:textId="77777777" w:rsidR="00DC0C08" w:rsidRPr="0093783B" w:rsidRDefault="00DC0C08" w:rsidP="00963B2E">
            <w:pPr>
              <w:pStyle w:val="3GPPText"/>
              <w:rPr>
                <w:sz w:val="20"/>
                <w:lang w:eastAsia="zh-CN"/>
              </w:rPr>
            </w:pPr>
          </w:p>
        </w:tc>
      </w:tr>
      <w:tr w:rsidR="00DC0C08" w:rsidRPr="00CB7CE1" w14:paraId="02DF20CA" w14:textId="77777777" w:rsidTr="00963B2E">
        <w:trPr>
          <w:trHeight w:val="120"/>
        </w:trPr>
        <w:tc>
          <w:tcPr>
            <w:tcW w:w="1183" w:type="dxa"/>
            <w:vMerge/>
          </w:tcPr>
          <w:p w14:paraId="316911CD" w14:textId="77777777" w:rsidR="00DC0C08" w:rsidRPr="0093783B" w:rsidRDefault="00DC0C08" w:rsidP="00963B2E">
            <w:pPr>
              <w:pStyle w:val="3GPPText"/>
              <w:rPr>
                <w:sz w:val="20"/>
                <w:lang w:eastAsia="zh-CN"/>
              </w:rPr>
            </w:pPr>
          </w:p>
        </w:tc>
        <w:tc>
          <w:tcPr>
            <w:tcW w:w="1846" w:type="dxa"/>
            <w:tcBorders>
              <w:top w:val="single" w:sz="4" w:space="0" w:color="auto"/>
            </w:tcBorders>
          </w:tcPr>
          <w:p w14:paraId="26DCC130" w14:textId="77777777" w:rsidR="00DC0C08" w:rsidRPr="0093783B" w:rsidRDefault="00DC0C08" w:rsidP="00963B2E">
            <w:pPr>
              <w:pStyle w:val="3GPPText"/>
              <w:rPr>
                <w:sz w:val="20"/>
                <w:lang w:eastAsia="zh-CN"/>
              </w:rPr>
            </w:pPr>
            <w:proofErr w:type="spellStart"/>
            <w:r w:rsidRPr="0093783B">
              <w:rPr>
                <w:sz w:val="20"/>
              </w:rPr>
              <w:t>gNB</w:t>
            </w:r>
            <w:proofErr w:type="spellEnd"/>
            <w:r w:rsidRPr="0093783B">
              <w:rPr>
                <w:sz w:val="20"/>
              </w:rPr>
              <w:t xml:space="preserve"> Rx-Tx time difference measurement errors</w:t>
            </w:r>
          </w:p>
        </w:tc>
        <w:tc>
          <w:tcPr>
            <w:tcW w:w="1039" w:type="dxa"/>
            <w:tcBorders>
              <w:top w:val="single" w:sz="4" w:space="0" w:color="auto"/>
            </w:tcBorders>
          </w:tcPr>
          <w:p w14:paraId="7DEC0E7F" w14:textId="77777777" w:rsidR="00DC0C08" w:rsidRPr="0093783B" w:rsidRDefault="00DC0C08" w:rsidP="00963B2E">
            <w:pPr>
              <w:pStyle w:val="3GPPText"/>
              <w:ind w:left="360"/>
              <w:rPr>
                <w:sz w:val="20"/>
                <w:lang w:eastAsia="zh-CN"/>
              </w:rPr>
            </w:pPr>
          </w:p>
        </w:tc>
        <w:tc>
          <w:tcPr>
            <w:tcW w:w="885" w:type="dxa"/>
            <w:tcBorders>
              <w:top w:val="single" w:sz="4" w:space="0" w:color="auto"/>
            </w:tcBorders>
          </w:tcPr>
          <w:p w14:paraId="63F529F3" w14:textId="77777777" w:rsidR="00DC0C08" w:rsidRPr="0093783B" w:rsidRDefault="00DC0C08" w:rsidP="00963B2E">
            <w:pPr>
              <w:pStyle w:val="3GPPText"/>
              <w:ind w:left="360"/>
              <w:rPr>
                <w:sz w:val="20"/>
                <w:lang w:eastAsia="zh-CN"/>
              </w:rPr>
            </w:pPr>
          </w:p>
        </w:tc>
        <w:tc>
          <w:tcPr>
            <w:tcW w:w="1034" w:type="dxa"/>
            <w:tcBorders>
              <w:top w:val="single" w:sz="4" w:space="0" w:color="auto"/>
            </w:tcBorders>
          </w:tcPr>
          <w:p w14:paraId="4F574D62"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Borders>
              <w:top w:val="single" w:sz="4" w:space="0" w:color="auto"/>
            </w:tcBorders>
          </w:tcPr>
          <w:p w14:paraId="634076FA" w14:textId="77777777" w:rsidR="00DC0C08" w:rsidRPr="0093783B" w:rsidRDefault="00DC0C08" w:rsidP="00963B2E">
            <w:pPr>
              <w:pStyle w:val="3GPPText"/>
              <w:ind w:left="360"/>
              <w:rPr>
                <w:sz w:val="20"/>
                <w:lang w:eastAsia="zh-CN"/>
              </w:rPr>
            </w:pPr>
          </w:p>
        </w:tc>
        <w:tc>
          <w:tcPr>
            <w:tcW w:w="1019" w:type="dxa"/>
            <w:tcBorders>
              <w:top w:val="single" w:sz="4" w:space="0" w:color="auto"/>
              <w:right w:val="single" w:sz="4" w:space="0" w:color="auto"/>
            </w:tcBorders>
          </w:tcPr>
          <w:p w14:paraId="3B212E83" w14:textId="77777777" w:rsidR="00DC0C08" w:rsidRPr="0093783B" w:rsidRDefault="00DC0C08" w:rsidP="00963B2E">
            <w:pPr>
              <w:pStyle w:val="3GPPText"/>
              <w:rPr>
                <w:sz w:val="20"/>
                <w:lang w:eastAsia="zh-CN"/>
              </w:rPr>
            </w:pPr>
          </w:p>
        </w:tc>
        <w:tc>
          <w:tcPr>
            <w:tcW w:w="958" w:type="dxa"/>
            <w:tcBorders>
              <w:top w:val="single" w:sz="4" w:space="0" w:color="auto"/>
              <w:left w:val="single" w:sz="4" w:space="0" w:color="auto"/>
            </w:tcBorders>
          </w:tcPr>
          <w:p w14:paraId="03021B54" w14:textId="77777777" w:rsidR="00DC0C08" w:rsidRPr="0093783B" w:rsidRDefault="00DC0C08" w:rsidP="00963B2E">
            <w:pPr>
              <w:pStyle w:val="3GPPText"/>
              <w:rPr>
                <w:sz w:val="20"/>
                <w:lang w:eastAsia="zh-CN"/>
              </w:rPr>
            </w:pPr>
          </w:p>
        </w:tc>
      </w:tr>
      <w:tr w:rsidR="00DC0C08" w:rsidRPr="00CB7CE1" w14:paraId="4CA0EAB3" w14:textId="77777777" w:rsidTr="00963B2E">
        <w:tc>
          <w:tcPr>
            <w:tcW w:w="1183" w:type="dxa"/>
            <w:vMerge/>
          </w:tcPr>
          <w:p w14:paraId="44F98C7F" w14:textId="77777777" w:rsidR="00DC0C08" w:rsidRPr="0093783B" w:rsidRDefault="00DC0C08" w:rsidP="00963B2E">
            <w:pPr>
              <w:pStyle w:val="3GPPText"/>
              <w:rPr>
                <w:sz w:val="20"/>
                <w:lang w:eastAsia="zh-CN"/>
              </w:rPr>
            </w:pPr>
          </w:p>
        </w:tc>
        <w:tc>
          <w:tcPr>
            <w:tcW w:w="1846" w:type="dxa"/>
          </w:tcPr>
          <w:p w14:paraId="348FCDEF" w14:textId="77777777" w:rsidR="00DC0C08" w:rsidRPr="0093783B" w:rsidRDefault="00DC0C08" w:rsidP="00963B2E">
            <w:pPr>
              <w:pStyle w:val="3GPPText"/>
              <w:rPr>
                <w:sz w:val="20"/>
                <w:lang w:eastAsia="zh-CN"/>
              </w:rPr>
            </w:pPr>
            <w:r w:rsidRPr="0093783B">
              <w:rPr>
                <w:sz w:val="20"/>
                <w:lang w:eastAsia="zh-CN"/>
              </w:rPr>
              <w:t xml:space="preserve">UL RSRP/RSRPP </w:t>
            </w:r>
            <w:r w:rsidRPr="0093783B">
              <w:rPr>
                <w:sz w:val="20"/>
              </w:rPr>
              <w:t>measurement errors</w:t>
            </w:r>
          </w:p>
        </w:tc>
        <w:tc>
          <w:tcPr>
            <w:tcW w:w="1039" w:type="dxa"/>
          </w:tcPr>
          <w:p w14:paraId="0BDC07F1" w14:textId="77777777" w:rsidR="00DC0C08" w:rsidRPr="0093783B" w:rsidRDefault="00DC0C08" w:rsidP="00963B2E">
            <w:pPr>
              <w:pStyle w:val="3GPPText"/>
              <w:ind w:left="360"/>
              <w:rPr>
                <w:sz w:val="20"/>
                <w:lang w:eastAsia="zh-CN"/>
              </w:rPr>
            </w:pPr>
          </w:p>
        </w:tc>
        <w:tc>
          <w:tcPr>
            <w:tcW w:w="885" w:type="dxa"/>
          </w:tcPr>
          <w:p w14:paraId="13297249" w14:textId="77777777" w:rsidR="00DC0C08" w:rsidRPr="0093783B" w:rsidRDefault="00DC0C08" w:rsidP="00963B2E">
            <w:pPr>
              <w:pStyle w:val="3GPPText"/>
              <w:ind w:left="360"/>
              <w:rPr>
                <w:sz w:val="20"/>
                <w:lang w:eastAsia="zh-CN"/>
              </w:rPr>
            </w:pPr>
          </w:p>
        </w:tc>
        <w:tc>
          <w:tcPr>
            <w:tcW w:w="1034" w:type="dxa"/>
          </w:tcPr>
          <w:p w14:paraId="381203CE" w14:textId="77777777" w:rsidR="00DC0C08" w:rsidRPr="0093783B" w:rsidRDefault="00DC0C08" w:rsidP="00963B2E">
            <w:pPr>
              <w:pStyle w:val="3GPPText"/>
              <w:rPr>
                <w:sz w:val="20"/>
                <w:lang w:eastAsia="zh-CN"/>
              </w:rPr>
            </w:pPr>
          </w:p>
        </w:tc>
        <w:tc>
          <w:tcPr>
            <w:tcW w:w="1096" w:type="dxa"/>
          </w:tcPr>
          <w:p w14:paraId="2628D2E6" w14:textId="77777777" w:rsidR="00DC0C08" w:rsidRPr="0093783B" w:rsidRDefault="00DC0C08" w:rsidP="00963B2E">
            <w:pPr>
              <w:pStyle w:val="3GPPText"/>
              <w:ind w:left="360"/>
              <w:rPr>
                <w:sz w:val="20"/>
                <w:lang w:eastAsia="zh-CN"/>
              </w:rPr>
            </w:pPr>
          </w:p>
        </w:tc>
        <w:tc>
          <w:tcPr>
            <w:tcW w:w="1019" w:type="dxa"/>
            <w:tcBorders>
              <w:right w:val="single" w:sz="4" w:space="0" w:color="auto"/>
            </w:tcBorders>
          </w:tcPr>
          <w:p w14:paraId="072F8BF6" w14:textId="77777777" w:rsidR="00DC0C08" w:rsidRPr="0093783B" w:rsidRDefault="00DC0C08" w:rsidP="00963B2E">
            <w:pPr>
              <w:pStyle w:val="3GPPText"/>
              <w:ind w:left="360"/>
              <w:rPr>
                <w:sz w:val="20"/>
                <w:lang w:eastAsia="zh-CN"/>
              </w:rPr>
            </w:pPr>
          </w:p>
        </w:tc>
        <w:tc>
          <w:tcPr>
            <w:tcW w:w="958" w:type="dxa"/>
            <w:tcBorders>
              <w:left w:val="single" w:sz="4" w:space="0" w:color="auto"/>
            </w:tcBorders>
          </w:tcPr>
          <w:p w14:paraId="46191E01" w14:textId="77777777" w:rsidR="00DC0C08" w:rsidRPr="0093783B" w:rsidRDefault="00DC0C08" w:rsidP="00E53975">
            <w:pPr>
              <w:pStyle w:val="3GPPText"/>
              <w:numPr>
                <w:ilvl w:val="0"/>
                <w:numId w:val="22"/>
              </w:numPr>
              <w:adjustRightInd/>
              <w:textAlignment w:val="auto"/>
              <w:rPr>
                <w:sz w:val="20"/>
                <w:lang w:eastAsia="zh-CN"/>
              </w:rPr>
            </w:pPr>
          </w:p>
        </w:tc>
      </w:tr>
      <w:tr w:rsidR="00DC0C08" w:rsidRPr="00CB7CE1" w14:paraId="2EBE5FF6" w14:textId="77777777" w:rsidTr="00963B2E">
        <w:tc>
          <w:tcPr>
            <w:tcW w:w="1183" w:type="dxa"/>
            <w:vMerge w:val="restart"/>
          </w:tcPr>
          <w:p w14:paraId="5458A2CD" w14:textId="77777777" w:rsidR="00DC0C08" w:rsidRPr="0093783B" w:rsidRDefault="00DC0C08" w:rsidP="00963B2E">
            <w:pPr>
              <w:pStyle w:val="3GPPText"/>
              <w:rPr>
                <w:sz w:val="20"/>
                <w:lang w:eastAsia="zh-CN"/>
              </w:rPr>
            </w:pPr>
            <w:r w:rsidRPr="0093783B">
              <w:rPr>
                <w:sz w:val="20"/>
                <w:lang w:eastAsia="zh-CN"/>
              </w:rPr>
              <w:t>UE</w:t>
            </w:r>
          </w:p>
        </w:tc>
        <w:tc>
          <w:tcPr>
            <w:tcW w:w="1846" w:type="dxa"/>
          </w:tcPr>
          <w:p w14:paraId="676A8124" w14:textId="77777777" w:rsidR="00DC0C08" w:rsidRPr="0093783B" w:rsidRDefault="00DC0C08" w:rsidP="00963B2E">
            <w:pPr>
              <w:pStyle w:val="3GPPText"/>
              <w:rPr>
                <w:sz w:val="20"/>
                <w:lang w:eastAsia="zh-CN"/>
              </w:rPr>
            </w:pPr>
            <w:r w:rsidRPr="0093783B">
              <w:rPr>
                <w:sz w:val="20"/>
                <w:lang w:eastAsia="zh-CN"/>
              </w:rPr>
              <w:t>UE Clock drift</w:t>
            </w:r>
          </w:p>
        </w:tc>
        <w:tc>
          <w:tcPr>
            <w:tcW w:w="1039" w:type="dxa"/>
          </w:tcPr>
          <w:p w14:paraId="7BE926C7" w14:textId="77777777" w:rsidR="00DC0C08" w:rsidRPr="0093783B" w:rsidRDefault="00DC0C08" w:rsidP="00963B2E">
            <w:pPr>
              <w:pStyle w:val="3GPPText"/>
              <w:rPr>
                <w:sz w:val="20"/>
                <w:lang w:eastAsia="zh-CN"/>
              </w:rPr>
            </w:pPr>
          </w:p>
        </w:tc>
        <w:tc>
          <w:tcPr>
            <w:tcW w:w="885" w:type="dxa"/>
          </w:tcPr>
          <w:p w14:paraId="3A81A54B" w14:textId="77777777" w:rsidR="00DC0C08" w:rsidRPr="0093783B" w:rsidRDefault="00DC0C08" w:rsidP="00963B2E">
            <w:pPr>
              <w:pStyle w:val="3GPPText"/>
              <w:rPr>
                <w:sz w:val="20"/>
                <w:lang w:eastAsia="zh-CN"/>
              </w:rPr>
            </w:pPr>
          </w:p>
        </w:tc>
        <w:tc>
          <w:tcPr>
            <w:tcW w:w="1034" w:type="dxa"/>
          </w:tcPr>
          <w:p w14:paraId="1AAEF19C"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Pr>
          <w:p w14:paraId="4477AC76" w14:textId="77777777" w:rsidR="00DC0C08" w:rsidRPr="0093783B" w:rsidRDefault="00DC0C08" w:rsidP="00963B2E">
            <w:pPr>
              <w:pStyle w:val="3GPPText"/>
              <w:rPr>
                <w:sz w:val="20"/>
                <w:lang w:eastAsia="zh-CN"/>
              </w:rPr>
            </w:pPr>
          </w:p>
        </w:tc>
        <w:tc>
          <w:tcPr>
            <w:tcW w:w="1019" w:type="dxa"/>
            <w:tcBorders>
              <w:right w:val="single" w:sz="4" w:space="0" w:color="auto"/>
            </w:tcBorders>
          </w:tcPr>
          <w:p w14:paraId="3E200CF3" w14:textId="77777777" w:rsidR="00DC0C08" w:rsidRPr="0093783B" w:rsidRDefault="00DC0C08" w:rsidP="00963B2E">
            <w:pPr>
              <w:pStyle w:val="3GPPText"/>
              <w:rPr>
                <w:sz w:val="20"/>
                <w:lang w:eastAsia="zh-CN"/>
              </w:rPr>
            </w:pPr>
          </w:p>
        </w:tc>
        <w:tc>
          <w:tcPr>
            <w:tcW w:w="958" w:type="dxa"/>
            <w:tcBorders>
              <w:left w:val="single" w:sz="4" w:space="0" w:color="auto"/>
            </w:tcBorders>
          </w:tcPr>
          <w:p w14:paraId="6E9D9733" w14:textId="77777777" w:rsidR="00DC0C08" w:rsidRPr="0093783B" w:rsidRDefault="00DC0C08" w:rsidP="00963B2E">
            <w:pPr>
              <w:pStyle w:val="3GPPText"/>
              <w:rPr>
                <w:sz w:val="20"/>
                <w:lang w:eastAsia="zh-CN"/>
              </w:rPr>
            </w:pPr>
          </w:p>
        </w:tc>
      </w:tr>
      <w:tr w:rsidR="00DC0C08" w:rsidRPr="00CB7CE1" w14:paraId="7441A427" w14:textId="77777777" w:rsidTr="00963B2E">
        <w:tc>
          <w:tcPr>
            <w:tcW w:w="1183" w:type="dxa"/>
            <w:vMerge/>
          </w:tcPr>
          <w:p w14:paraId="58743183" w14:textId="77777777" w:rsidR="00DC0C08" w:rsidRPr="0093783B" w:rsidRDefault="00DC0C08" w:rsidP="00963B2E">
            <w:pPr>
              <w:pStyle w:val="3GPPText"/>
              <w:rPr>
                <w:sz w:val="20"/>
                <w:lang w:eastAsia="zh-CN"/>
              </w:rPr>
            </w:pPr>
          </w:p>
        </w:tc>
        <w:tc>
          <w:tcPr>
            <w:tcW w:w="1846" w:type="dxa"/>
          </w:tcPr>
          <w:p w14:paraId="7C9C63ED" w14:textId="77777777" w:rsidR="00DC0C08" w:rsidRPr="0093783B" w:rsidRDefault="00DC0C08" w:rsidP="00963B2E">
            <w:pPr>
              <w:pStyle w:val="3GPPText"/>
              <w:rPr>
                <w:sz w:val="20"/>
                <w:lang w:eastAsia="zh-CN"/>
              </w:rPr>
            </w:pPr>
            <w:r w:rsidRPr="0093783B">
              <w:rPr>
                <w:sz w:val="20"/>
              </w:rPr>
              <w:t>UE Rx timing errors</w:t>
            </w:r>
          </w:p>
        </w:tc>
        <w:tc>
          <w:tcPr>
            <w:tcW w:w="1039" w:type="dxa"/>
          </w:tcPr>
          <w:p w14:paraId="16B2662C" w14:textId="77777777" w:rsidR="00DC0C08" w:rsidRPr="0093783B" w:rsidRDefault="00DC0C08" w:rsidP="00E53975">
            <w:pPr>
              <w:pStyle w:val="3GPPText"/>
              <w:numPr>
                <w:ilvl w:val="0"/>
                <w:numId w:val="22"/>
              </w:numPr>
              <w:adjustRightInd/>
              <w:textAlignment w:val="auto"/>
              <w:rPr>
                <w:sz w:val="20"/>
                <w:lang w:eastAsia="zh-CN"/>
              </w:rPr>
            </w:pPr>
          </w:p>
        </w:tc>
        <w:tc>
          <w:tcPr>
            <w:tcW w:w="885" w:type="dxa"/>
          </w:tcPr>
          <w:p w14:paraId="55066F30" w14:textId="77777777" w:rsidR="00DC0C08" w:rsidRPr="0093783B" w:rsidRDefault="00DC0C08" w:rsidP="00963B2E">
            <w:pPr>
              <w:pStyle w:val="3GPPText"/>
              <w:rPr>
                <w:sz w:val="20"/>
                <w:lang w:eastAsia="zh-CN"/>
              </w:rPr>
            </w:pPr>
          </w:p>
        </w:tc>
        <w:tc>
          <w:tcPr>
            <w:tcW w:w="1034" w:type="dxa"/>
          </w:tcPr>
          <w:p w14:paraId="72E47008"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Pr>
          <w:p w14:paraId="40AADCD1" w14:textId="77777777" w:rsidR="00DC0C08" w:rsidRPr="0093783B" w:rsidRDefault="00DC0C08" w:rsidP="00963B2E">
            <w:pPr>
              <w:pStyle w:val="3GPPText"/>
              <w:rPr>
                <w:sz w:val="20"/>
                <w:lang w:eastAsia="zh-CN"/>
              </w:rPr>
            </w:pPr>
          </w:p>
        </w:tc>
        <w:tc>
          <w:tcPr>
            <w:tcW w:w="1019" w:type="dxa"/>
            <w:tcBorders>
              <w:right w:val="single" w:sz="4" w:space="0" w:color="auto"/>
            </w:tcBorders>
          </w:tcPr>
          <w:p w14:paraId="75E605C7" w14:textId="77777777" w:rsidR="00DC0C08" w:rsidRPr="0093783B" w:rsidRDefault="00DC0C08" w:rsidP="00963B2E">
            <w:pPr>
              <w:pStyle w:val="3GPPText"/>
              <w:rPr>
                <w:sz w:val="20"/>
                <w:lang w:eastAsia="zh-CN"/>
              </w:rPr>
            </w:pPr>
          </w:p>
        </w:tc>
        <w:tc>
          <w:tcPr>
            <w:tcW w:w="958" w:type="dxa"/>
            <w:tcBorders>
              <w:left w:val="single" w:sz="4" w:space="0" w:color="auto"/>
            </w:tcBorders>
          </w:tcPr>
          <w:p w14:paraId="1478AAEB" w14:textId="77777777" w:rsidR="00DC0C08" w:rsidRPr="0093783B" w:rsidRDefault="00DC0C08" w:rsidP="00963B2E">
            <w:pPr>
              <w:pStyle w:val="3GPPText"/>
              <w:rPr>
                <w:sz w:val="20"/>
                <w:lang w:eastAsia="zh-CN"/>
              </w:rPr>
            </w:pPr>
          </w:p>
        </w:tc>
      </w:tr>
      <w:tr w:rsidR="00DC0C08" w:rsidRPr="00CB7CE1" w14:paraId="286A4555" w14:textId="77777777" w:rsidTr="00963B2E">
        <w:tc>
          <w:tcPr>
            <w:tcW w:w="1183" w:type="dxa"/>
            <w:vMerge/>
          </w:tcPr>
          <w:p w14:paraId="15436182" w14:textId="77777777" w:rsidR="00DC0C08" w:rsidRPr="0093783B" w:rsidRDefault="00DC0C08" w:rsidP="00963B2E">
            <w:pPr>
              <w:pStyle w:val="3GPPText"/>
              <w:rPr>
                <w:sz w:val="20"/>
                <w:lang w:eastAsia="zh-CN"/>
              </w:rPr>
            </w:pPr>
          </w:p>
        </w:tc>
        <w:tc>
          <w:tcPr>
            <w:tcW w:w="1846" w:type="dxa"/>
          </w:tcPr>
          <w:p w14:paraId="55007D16" w14:textId="77777777" w:rsidR="00DC0C08" w:rsidRPr="0093783B" w:rsidRDefault="00DC0C08" w:rsidP="00963B2E">
            <w:pPr>
              <w:pStyle w:val="3GPPText"/>
              <w:rPr>
                <w:sz w:val="20"/>
                <w:lang w:eastAsia="zh-CN"/>
              </w:rPr>
            </w:pPr>
            <w:r w:rsidRPr="0093783B">
              <w:rPr>
                <w:sz w:val="20"/>
                <w:lang w:eastAsia="zh-CN"/>
              </w:rPr>
              <w:t>UE Tx timing errors</w:t>
            </w:r>
          </w:p>
        </w:tc>
        <w:tc>
          <w:tcPr>
            <w:tcW w:w="1039" w:type="dxa"/>
          </w:tcPr>
          <w:p w14:paraId="0ECB8C10" w14:textId="77777777" w:rsidR="00DC0C08" w:rsidRPr="0093783B" w:rsidRDefault="00DC0C08" w:rsidP="00963B2E">
            <w:pPr>
              <w:pStyle w:val="3GPPText"/>
              <w:rPr>
                <w:sz w:val="20"/>
                <w:lang w:eastAsia="zh-CN"/>
              </w:rPr>
            </w:pPr>
          </w:p>
        </w:tc>
        <w:tc>
          <w:tcPr>
            <w:tcW w:w="885" w:type="dxa"/>
          </w:tcPr>
          <w:p w14:paraId="31C8F7D6" w14:textId="77777777" w:rsidR="00DC0C08" w:rsidRPr="0093783B" w:rsidRDefault="00DC0C08" w:rsidP="00E53975">
            <w:pPr>
              <w:pStyle w:val="3GPPText"/>
              <w:numPr>
                <w:ilvl w:val="0"/>
                <w:numId w:val="22"/>
              </w:numPr>
              <w:adjustRightInd/>
              <w:textAlignment w:val="auto"/>
              <w:rPr>
                <w:sz w:val="20"/>
                <w:lang w:eastAsia="zh-CN"/>
              </w:rPr>
            </w:pPr>
          </w:p>
        </w:tc>
        <w:tc>
          <w:tcPr>
            <w:tcW w:w="1034" w:type="dxa"/>
          </w:tcPr>
          <w:p w14:paraId="05D8A529"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Pr>
          <w:p w14:paraId="6344D642" w14:textId="77777777" w:rsidR="00DC0C08" w:rsidRPr="0093783B" w:rsidRDefault="00DC0C08" w:rsidP="00963B2E">
            <w:pPr>
              <w:pStyle w:val="3GPPText"/>
              <w:rPr>
                <w:sz w:val="20"/>
                <w:lang w:eastAsia="zh-CN"/>
              </w:rPr>
            </w:pPr>
          </w:p>
        </w:tc>
        <w:tc>
          <w:tcPr>
            <w:tcW w:w="1019" w:type="dxa"/>
            <w:tcBorders>
              <w:right w:val="single" w:sz="4" w:space="0" w:color="auto"/>
            </w:tcBorders>
          </w:tcPr>
          <w:p w14:paraId="62DC7CF0" w14:textId="77777777" w:rsidR="00DC0C08" w:rsidRPr="0093783B" w:rsidRDefault="00DC0C08" w:rsidP="00963B2E">
            <w:pPr>
              <w:pStyle w:val="3GPPText"/>
              <w:rPr>
                <w:sz w:val="20"/>
                <w:lang w:eastAsia="zh-CN"/>
              </w:rPr>
            </w:pPr>
          </w:p>
        </w:tc>
        <w:tc>
          <w:tcPr>
            <w:tcW w:w="958" w:type="dxa"/>
            <w:tcBorders>
              <w:left w:val="single" w:sz="4" w:space="0" w:color="auto"/>
            </w:tcBorders>
          </w:tcPr>
          <w:p w14:paraId="3FB1F0A8" w14:textId="77777777" w:rsidR="00DC0C08" w:rsidRPr="0093783B" w:rsidRDefault="00DC0C08" w:rsidP="00963B2E">
            <w:pPr>
              <w:pStyle w:val="3GPPText"/>
              <w:rPr>
                <w:sz w:val="20"/>
                <w:lang w:eastAsia="zh-CN"/>
              </w:rPr>
            </w:pPr>
          </w:p>
        </w:tc>
      </w:tr>
      <w:tr w:rsidR="00DC0C08" w:rsidRPr="00CB7CE1" w14:paraId="2D1C8F30" w14:textId="77777777" w:rsidTr="00963B2E">
        <w:tc>
          <w:tcPr>
            <w:tcW w:w="1183" w:type="dxa"/>
            <w:vMerge/>
          </w:tcPr>
          <w:p w14:paraId="0FF2A1BA" w14:textId="77777777" w:rsidR="00DC0C08" w:rsidRPr="0093783B" w:rsidRDefault="00DC0C08" w:rsidP="00963B2E">
            <w:pPr>
              <w:pStyle w:val="3GPPText"/>
              <w:rPr>
                <w:sz w:val="20"/>
                <w:lang w:eastAsia="zh-CN"/>
              </w:rPr>
            </w:pPr>
          </w:p>
        </w:tc>
        <w:tc>
          <w:tcPr>
            <w:tcW w:w="1846" w:type="dxa"/>
          </w:tcPr>
          <w:p w14:paraId="6A3319DC" w14:textId="77777777" w:rsidR="00DC0C08" w:rsidRPr="0093783B" w:rsidRDefault="00DC0C08" w:rsidP="00963B2E">
            <w:pPr>
              <w:pStyle w:val="3GPPText"/>
              <w:rPr>
                <w:sz w:val="20"/>
                <w:lang w:eastAsia="zh-CN"/>
              </w:rPr>
            </w:pPr>
            <w:r w:rsidRPr="0093783B">
              <w:rPr>
                <w:sz w:val="20"/>
                <w:lang w:eastAsia="zh-CN"/>
              </w:rPr>
              <w:t xml:space="preserve">UE </w:t>
            </w:r>
            <w:proofErr w:type="spellStart"/>
            <w:r w:rsidRPr="0093783B">
              <w:rPr>
                <w:sz w:val="20"/>
                <w:lang w:eastAsia="zh-CN"/>
              </w:rPr>
              <w:t>RxTx</w:t>
            </w:r>
            <w:proofErr w:type="spellEnd"/>
            <w:r w:rsidRPr="0093783B">
              <w:rPr>
                <w:sz w:val="20"/>
                <w:lang w:eastAsia="zh-CN"/>
              </w:rPr>
              <w:t xml:space="preserve"> timing errors</w:t>
            </w:r>
          </w:p>
        </w:tc>
        <w:tc>
          <w:tcPr>
            <w:tcW w:w="1039" w:type="dxa"/>
          </w:tcPr>
          <w:p w14:paraId="4573FD17" w14:textId="77777777" w:rsidR="00DC0C08" w:rsidRPr="0093783B" w:rsidRDefault="00DC0C08" w:rsidP="00963B2E">
            <w:pPr>
              <w:pStyle w:val="3GPPText"/>
              <w:rPr>
                <w:sz w:val="20"/>
                <w:lang w:eastAsia="zh-CN"/>
              </w:rPr>
            </w:pPr>
          </w:p>
        </w:tc>
        <w:tc>
          <w:tcPr>
            <w:tcW w:w="885" w:type="dxa"/>
          </w:tcPr>
          <w:p w14:paraId="0DC131FA" w14:textId="77777777" w:rsidR="00DC0C08" w:rsidRPr="0093783B" w:rsidRDefault="00DC0C08" w:rsidP="00963B2E">
            <w:pPr>
              <w:pStyle w:val="3GPPText"/>
              <w:rPr>
                <w:sz w:val="20"/>
                <w:lang w:eastAsia="zh-CN"/>
              </w:rPr>
            </w:pPr>
          </w:p>
        </w:tc>
        <w:tc>
          <w:tcPr>
            <w:tcW w:w="1034" w:type="dxa"/>
          </w:tcPr>
          <w:p w14:paraId="47A6F666"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Pr>
          <w:p w14:paraId="6B4771D5" w14:textId="77777777" w:rsidR="00DC0C08" w:rsidRPr="0093783B" w:rsidRDefault="00DC0C08" w:rsidP="00963B2E">
            <w:pPr>
              <w:pStyle w:val="3GPPText"/>
              <w:rPr>
                <w:sz w:val="20"/>
                <w:lang w:eastAsia="zh-CN"/>
              </w:rPr>
            </w:pPr>
          </w:p>
        </w:tc>
        <w:tc>
          <w:tcPr>
            <w:tcW w:w="1019" w:type="dxa"/>
            <w:tcBorders>
              <w:right w:val="single" w:sz="4" w:space="0" w:color="auto"/>
            </w:tcBorders>
          </w:tcPr>
          <w:p w14:paraId="2EE6DCDC" w14:textId="77777777" w:rsidR="00DC0C08" w:rsidRPr="0093783B" w:rsidRDefault="00DC0C08" w:rsidP="00963B2E">
            <w:pPr>
              <w:pStyle w:val="3GPPText"/>
              <w:rPr>
                <w:sz w:val="20"/>
                <w:lang w:eastAsia="zh-CN"/>
              </w:rPr>
            </w:pPr>
          </w:p>
        </w:tc>
        <w:tc>
          <w:tcPr>
            <w:tcW w:w="958" w:type="dxa"/>
            <w:tcBorders>
              <w:left w:val="single" w:sz="4" w:space="0" w:color="auto"/>
            </w:tcBorders>
          </w:tcPr>
          <w:p w14:paraId="69B3ADB9" w14:textId="77777777" w:rsidR="00DC0C08" w:rsidRPr="0093783B" w:rsidRDefault="00DC0C08" w:rsidP="00963B2E">
            <w:pPr>
              <w:pStyle w:val="3GPPText"/>
              <w:rPr>
                <w:sz w:val="20"/>
                <w:lang w:eastAsia="zh-CN"/>
              </w:rPr>
            </w:pPr>
          </w:p>
        </w:tc>
      </w:tr>
      <w:tr w:rsidR="00DC0C08" w:rsidRPr="00CB7CE1" w14:paraId="2057D181" w14:textId="77777777" w:rsidTr="00963B2E">
        <w:tc>
          <w:tcPr>
            <w:tcW w:w="1183" w:type="dxa"/>
            <w:vMerge/>
          </w:tcPr>
          <w:p w14:paraId="3BADFD61" w14:textId="77777777" w:rsidR="00DC0C08" w:rsidRPr="0093783B" w:rsidRDefault="00DC0C08" w:rsidP="00963B2E">
            <w:pPr>
              <w:pStyle w:val="3GPPText"/>
              <w:rPr>
                <w:sz w:val="20"/>
                <w:lang w:eastAsia="zh-CN"/>
              </w:rPr>
            </w:pPr>
          </w:p>
        </w:tc>
        <w:tc>
          <w:tcPr>
            <w:tcW w:w="1846" w:type="dxa"/>
          </w:tcPr>
          <w:p w14:paraId="1CDE3D05" w14:textId="77777777" w:rsidR="00DC0C08" w:rsidRPr="0093783B" w:rsidRDefault="00DC0C08" w:rsidP="00963B2E">
            <w:pPr>
              <w:pStyle w:val="3GPPText"/>
              <w:rPr>
                <w:sz w:val="20"/>
                <w:lang w:eastAsia="zh-CN"/>
              </w:rPr>
            </w:pPr>
            <w:r w:rsidRPr="0093783B">
              <w:rPr>
                <w:sz w:val="20"/>
                <w:lang w:eastAsia="zh-CN"/>
              </w:rPr>
              <w:t>UE Antenna phase center offset (PCO)</w:t>
            </w:r>
          </w:p>
        </w:tc>
        <w:tc>
          <w:tcPr>
            <w:tcW w:w="1039" w:type="dxa"/>
          </w:tcPr>
          <w:p w14:paraId="14D7A6EF" w14:textId="77777777" w:rsidR="00DC0C08" w:rsidRPr="0093783B" w:rsidRDefault="00DC0C08" w:rsidP="00E53975">
            <w:pPr>
              <w:pStyle w:val="3GPPText"/>
              <w:numPr>
                <w:ilvl w:val="0"/>
                <w:numId w:val="22"/>
              </w:numPr>
              <w:adjustRightInd/>
              <w:textAlignment w:val="auto"/>
              <w:rPr>
                <w:sz w:val="20"/>
                <w:lang w:eastAsia="zh-CN"/>
              </w:rPr>
            </w:pPr>
          </w:p>
        </w:tc>
        <w:tc>
          <w:tcPr>
            <w:tcW w:w="885" w:type="dxa"/>
          </w:tcPr>
          <w:p w14:paraId="302BE88E" w14:textId="77777777" w:rsidR="00DC0C08" w:rsidRPr="0093783B" w:rsidRDefault="00DC0C08" w:rsidP="00E53975">
            <w:pPr>
              <w:pStyle w:val="3GPPText"/>
              <w:numPr>
                <w:ilvl w:val="0"/>
                <w:numId w:val="22"/>
              </w:numPr>
              <w:adjustRightInd/>
              <w:textAlignment w:val="auto"/>
              <w:rPr>
                <w:sz w:val="20"/>
                <w:lang w:eastAsia="zh-CN"/>
              </w:rPr>
            </w:pPr>
          </w:p>
        </w:tc>
        <w:tc>
          <w:tcPr>
            <w:tcW w:w="1034" w:type="dxa"/>
          </w:tcPr>
          <w:p w14:paraId="1F855F3D"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Pr>
          <w:p w14:paraId="5AA35DDB" w14:textId="77777777" w:rsidR="00DC0C08" w:rsidRPr="0093783B" w:rsidRDefault="00DC0C08" w:rsidP="00E53975">
            <w:pPr>
              <w:pStyle w:val="3GPPText"/>
              <w:numPr>
                <w:ilvl w:val="0"/>
                <w:numId w:val="22"/>
              </w:numPr>
              <w:adjustRightInd/>
              <w:textAlignment w:val="auto"/>
              <w:rPr>
                <w:sz w:val="20"/>
                <w:lang w:eastAsia="zh-CN"/>
              </w:rPr>
            </w:pPr>
          </w:p>
        </w:tc>
        <w:tc>
          <w:tcPr>
            <w:tcW w:w="1019" w:type="dxa"/>
            <w:tcBorders>
              <w:right w:val="single" w:sz="4" w:space="0" w:color="auto"/>
            </w:tcBorders>
          </w:tcPr>
          <w:p w14:paraId="48548B53" w14:textId="77777777" w:rsidR="00DC0C08" w:rsidRPr="0093783B" w:rsidRDefault="00DC0C08" w:rsidP="00E53975">
            <w:pPr>
              <w:pStyle w:val="3GPPText"/>
              <w:numPr>
                <w:ilvl w:val="0"/>
                <w:numId w:val="22"/>
              </w:numPr>
              <w:adjustRightInd/>
              <w:textAlignment w:val="auto"/>
              <w:rPr>
                <w:sz w:val="20"/>
                <w:lang w:eastAsia="zh-CN"/>
              </w:rPr>
            </w:pPr>
          </w:p>
        </w:tc>
        <w:tc>
          <w:tcPr>
            <w:tcW w:w="958" w:type="dxa"/>
            <w:tcBorders>
              <w:left w:val="single" w:sz="4" w:space="0" w:color="auto"/>
            </w:tcBorders>
          </w:tcPr>
          <w:p w14:paraId="6E71D726" w14:textId="77777777" w:rsidR="00DC0C08" w:rsidRPr="0093783B" w:rsidRDefault="00DC0C08" w:rsidP="00E53975">
            <w:pPr>
              <w:pStyle w:val="3GPPText"/>
              <w:numPr>
                <w:ilvl w:val="0"/>
                <w:numId w:val="22"/>
              </w:numPr>
              <w:adjustRightInd/>
              <w:textAlignment w:val="auto"/>
              <w:rPr>
                <w:sz w:val="20"/>
                <w:lang w:eastAsia="zh-CN"/>
              </w:rPr>
            </w:pPr>
          </w:p>
        </w:tc>
      </w:tr>
      <w:tr w:rsidR="00DC0C08" w:rsidRPr="00CB7CE1" w14:paraId="1D2D70FA" w14:textId="77777777" w:rsidTr="00963B2E">
        <w:tc>
          <w:tcPr>
            <w:tcW w:w="1183" w:type="dxa"/>
            <w:vMerge/>
          </w:tcPr>
          <w:p w14:paraId="640D0FB6" w14:textId="77777777" w:rsidR="00DC0C08" w:rsidRPr="0093783B" w:rsidRDefault="00DC0C08" w:rsidP="00963B2E">
            <w:pPr>
              <w:pStyle w:val="3GPPText"/>
              <w:rPr>
                <w:sz w:val="20"/>
                <w:lang w:eastAsia="zh-CN"/>
              </w:rPr>
            </w:pPr>
          </w:p>
        </w:tc>
        <w:tc>
          <w:tcPr>
            <w:tcW w:w="1846" w:type="dxa"/>
          </w:tcPr>
          <w:p w14:paraId="6420AEC1" w14:textId="77777777" w:rsidR="00DC0C08" w:rsidRPr="0093783B" w:rsidRDefault="00DC0C08" w:rsidP="00963B2E">
            <w:pPr>
              <w:pStyle w:val="3GPPText"/>
              <w:rPr>
                <w:sz w:val="20"/>
                <w:lang w:eastAsia="zh-CN"/>
              </w:rPr>
            </w:pPr>
            <w:r w:rsidRPr="0093783B">
              <w:rPr>
                <w:sz w:val="20"/>
                <w:lang w:eastAsia="zh-CN"/>
              </w:rPr>
              <w:t>RSTD measurement errors</w:t>
            </w:r>
          </w:p>
        </w:tc>
        <w:tc>
          <w:tcPr>
            <w:tcW w:w="1039" w:type="dxa"/>
          </w:tcPr>
          <w:p w14:paraId="54DD02B2" w14:textId="77777777" w:rsidR="00DC0C08" w:rsidRPr="0093783B" w:rsidRDefault="00DC0C08" w:rsidP="00E53975">
            <w:pPr>
              <w:pStyle w:val="3GPPText"/>
              <w:numPr>
                <w:ilvl w:val="0"/>
                <w:numId w:val="22"/>
              </w:numPr>
              <w:adjustRightInd/>
              <w:textAlignment w:val="auto"/>
              <w:rPr>
                <w:sz w:val="20"/>
                <w:lang w:eastAsia="zh-CN"/>
              </w:rPr>
            </w:pPr>
          </w:p>
        </w:tc>
        <w:tc>
          <w:tcPr>
            <w:tcW w:w="885" w:type="dxa"/>
          </w:tcPr>
          <w:p w14:paraId="3DBD45AC" w14:textId="77777777" w:rsidR="00DC0C08" w:rsidRPr="0093783B" w:rsidRDefault="00DC0C08" w:rsidP="00963B2E">
            <w:pPr>
              <w:pStyle w:val="3GPPText"/>
              <w:rPr>
                <w:sz w:val="20"/>
                <w:lang w:eastAsia="zh-CN"/>
              </w:rPr>
            </w:pPr>
          </w:p>
        </w:tc>
        <w:tc>
          <w:tcPr>
            <w:tcW w:w="1034" w:type="dxa"/>
          </w:tcPr>
          <w:p w14:paraId="2126BD9D" w14:textId="77777777" w:rsidR="00DC0C08" w:rsidRPr="0093783B" w:rsidRDefault="00DC0C08" w:rsidP="00963B2E">
            <w:pPr>
              <w:pStyle w:val="3GPPText"/>
              <w:rPr>
                <w:sz w:val="20"/>
                <w:lang w:eastAsia="zh-CN"/>
              </w:rPr>
            </w:pPr>
          </w:p>
        </w:tc>
        <w:tc>
          <w:tcPr>
            <w:tcW w:w="1096" w:type="dxa"/>
          </w:tcPr>
          <w:p w14:paraId="6644F99D" w14:textId="77777777" w:rsidR="00DC0C08" w:rsidRPr="0093783B" w:rsidRDefault="00DC0C08" w:rsidP="00963B2E">
            <w:pPr>
              <w:pStyle w:val="3GPPText"/>
              <w:rPr>
                <w:sz w:val="20"/>
                <w:lang w:eastAsia="zh-CN"/>
              </w:rPr>
            </w:pPr>
          </w:p>
        </w:tc>
        <w:tc>
          <w:tcPr>
            <w:tcW w:w="1019" w:type="dxa"/>
            <w:tcBorders>
              <w:right w:val="single" w:sz="4" w:space="0" w:color="auto"/>
            </w:tcBorders>
          </w:tcPr>
          <w:p w14:paraId="7F28E41B" w14:textId="77777777" w:rsidR="00DC0C08" w:rsidRPr="0093783B" w:rsidRDefault="00DC0C08" w:rsidP="00963B2E">
            <w:pPr>
              <w:pStyle w:val="3GPPText"/>
              <w:rPr>
                <w:sz w:val="20"/>
                <w:lang w:eastAsia="zh-CN"/>
              </w:rPr>
            </w:pPr>
          </w:p>
        </w:tc>
        <w:tc>
          <w:tcPr>
            <w:tcW w:w="958" w:type="dxa"/>
            <w:tcBorders>
              <w:left w:val="single" w:sz="4" w:space="0" w:color="auto"/>
            </w:tcBorders>
          </w:tcPr>
          <w:p w14:paraId="5EC3EB79" w14:textId="77777777" w:rsidR="00DC0C08" w:rsidRPr="0093783B" w:rsidRDefault="00DC0C08" w:rsidP="00963B2E">
            <w:pPr>
              <w:pStyle w:val="3GPPText"/>
              <w:rPr>
                <w:sz w:val="20"/>
                <w:lang w:eastAsia="zh-CN"/>
              </w:rPr>
            </w:pPr>
          </w:p>
        </w:tc>
      </w:tr>
      <w:tr w:rsidR="00DC0C08" w:rsidRPr="00CB7CE1" w14:paraId="00903A12" w14:textId="77777777" w:rsidTr="00963B2E">
        <w:tc>
          <w:tcPr>
            <w:tcW w:w="1183" w:type="dxa"/>
            <w:vMerge/>
          </w:tcPr>
          <w:p w14:paraId="7353EF7F" w14:textId="77777777" w:rsidR="00DC0C08" w:rsidRPr="0093783B" w:rsidRDefault="00DC0C08" w:rsidP="00963B2E">
            <w:pPr>
              <w:pStyle w:val="3GPPText"/>
              <w:rPr>
                <w:sz w:val="20"/>
                <w:lang w:eastAsia="zh-CN"/>
              </w:rPr>
            </w:pPr>
          </w:p>
        </w:tc>
        <w:tc>
          <w:tcPr>
            <w:tcW w:w="1846" w:type="dxa"/>
          </w:tcPr>
          <w:p w14:paraId="7617E2AE" w14:textId="77777777" w:rsidR="00DC0C08" w:rsidRPr="0093783B" w:rsidRDefault="00DC0C08" w:rsidP="00963B2E">
            <w:pPr>
              <w:pStyle w:val="3GPPText"/>
              <w:rPr>
                <w:sz w:val="20"/>
                <w:lang w:eastAsia="zh-CN"/>
              </w:rPr>
            </w:pPr>
            <w:r w:rsidRPr="0093783B">
              <w:rPr>
                <w:sz w:val="20"/>
              </w:rPr>
              <w:t>UE Rx-Tx time difference measurement errors</w:t>
            </w:r>
          </w:p>
        </w:tc>
        <w:tc>
          <w:tcPr>
            <w:tcW w:w="1039" w:type="dxa"/>
          </w:tcPr>
          <w:p w14:paraId="0D601DAF" w14:textId="77777777" w:rsidR="00DC0C08" w:rsidRPr="0093783B" w:rsidRDefault="00DC0C08" w:rsidP="00963B2E">
            <w:pPr>
              <w:pStyle w:val="3GPPText"/>
              <w:rPr>
                <w:sz w:val="20"/>
                <w:lang w:eastAsia="zh-CN"/>
              </w:rPr>
            </w:pPr>
          </w:p>
        </w:tc>
        <w:tc>
          <w:tcPr>
            <w:tcW w:w="885" w:type="dxa"/>
          </w:tcPr>
          <w:p w14:paraId="3B5F686A" w14:textId="77777777" w:rsidR="00DC0C08" w:rsidRPr="0093783B" w:rsidRDefault="00DC0C08" w:rsidP="00963B2E">
            <w:pPr>
              <w:pStyle w:val="3GPPText"/>
              <w:rPr>
                <w:sz w:val="20"/>
                <w:lang w:eastAsia="zh-CN"/>
              </w:rPr>
            </w:pPr>
          </w:p>
        </w:tc>
        <w:tc>
          <w:tcPr>
            <w:tcW w:w="1034" w:type="dxa"/>
          </w:tcPr>
          <w:p w14:paraId="563579EE"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Pr>
          <w:p w14:paraId="5C938DFB" w14:textId="77777777" w:rsidR="00DC0C08" w:rsidRPr="0093783B" w:rsidRDefault="00DC0C08" w:rsidP="00963B2E">
            <w:pPr>
              <w:pStyle w:val="3GPPText"/>
              <w:rPr>
                <w:sz w:val="20"/>
                <w:lang w:eastAsia="zh-CN"/>
              </w:rPr>
            </w:pPr>
          </w:p>
        </w:tc>
        <w:tc>
          <w:tcPr>
            <w:tcW w:w="1019" w:type="dxa"/>
            <w:tcBorders>
              <w:right w:val="single" w:sz="4" w:space="0" w:color="auto"/>
            </w:tcBorders>
          </w:tcPr>
          <w:p w14:paraId="23BAACF4" w14:textId="77777777" w:rsidR="00DC0C08" w:rsidRPr="0093783B" w:rsidRDefault="00DC0C08" w:rsidP="00963B2E">
            <w:pPr>
              <w:pStyle w:val="3GPPText"/>
              <w:rPr>
                <w:sz w:val="20"/>
                <w:lang w:eastAsia="zh-CN"/>
              </w:rPr>
            </w:pPr>
          </w:p>
        </w:tc>
        <w:tc>
          <w:tcPr>
            <w:tcW w:w="958" w:type="dxa"/>
            <w:tcBorders>
              <w:left w:val="single" w:sz="4" w:space="0" w:color="auto"/>
            </w:tcBorders>
          </w:tcPr>
          <w:p w14:paraId="4B89CD27" w14:textId="77777777" w:rsidR="00DC0C08" w:rsidRPr="0093783B" w:rsidRDefault="00DC0C08" w:rsidP="00963B2E">
            <w:pPr>
              <w:pStyle w:val="3GPPText"/>
              <w:rPr>
                <w:sz w:val="20"/>
                <w:lang w:eastAsia="zh-CN"/>
              </w:rPr>
            </w:pPr>
          </w:p>
        </w:tc>
      </w:tr>
      <w:tr w:rsidR="00DC0C08" w:rsidRPr="00CB7CE1" w14:paraId="62696DA7" w14:textId="77777777" w:rsidTr="00963B2E">
        <w:tc>
          <w:tcPr>
            <w:tcW w:w="1183" w:type="dxa"/>
            <w:vMerge/>
          </w:tcPr>
          <w:p w14:paraId="38108368" w14:textId="77777777" w:rsidR="00DC0C08" w:rsidRPr="0093783B" w:rsidRDefault="00DC0C08" w:rsidP="00963B2E">
            <w:pPr>
              <w:pStyle w:val="3GPPText"/>
              <w:rPr>
                <w:sz w:val="20"/>
                <w:lang w:eastAsia="zh-CN"/>
              </w:rPr>
            </w:pPr>
          </w:p>
        </w:tc>
        <w:tc>
          <w:tcPr>
            <w:tcW w:w="1846" w:type="dxa"/>
          </w:tcPr>
          <w:p w14:paraId="6C8DEF77" w14:textId="77777777" w:rsidR="00DC0C08" w:rsidRPr="0093783B" w:rsidRDefault="00DC0C08" w:rsidP="00963B2E">
            <w:pPr>
              <w:pStyle w:val="3GPPText"/>
              <w:rPr>
                <w:sz w:val="20"/>
                <w:lang w:eastAsia="zh-CN"/>
              </w:rPr>
            </w:pPr>
            <w:r w:rsidRPr="0093783B">
              <w:rPr>
                <w:sz w:val="20"/>
                <w:lang w:eastAsia="zh-CN"/>
              </w:rPr>
              <w:t xml:space="preserve">DL RSRP/RSRPP </w:t>
            </w:r>
            <w:r w:rsidRPr="0093783B">
              <w:rPr>
                <w:sz w:val="20"/>
              </w:rPr>
              <w:t>measurement errors</w:t>
            </w:r>
          </w:p>
        </w:tc>
        <w:tc>
          <w:tcPr>
            <w:tcW w:w="1039" w:type="dxa"/>
          </w:tcPr>
          <w:p w14:paraId="1C28A6DD" w14:textId="77777777" w:rsidR="00DC0C08" w:rsidRPr="0093783B" w:rsidRDefault="00DC0C08" w:rsidP="00963B2E">
            <w:pPr>
              <w:pStyle w:val="3GPPText"/>
              <w:rPr>
                <w:sz w:val="20"/>
                <w:lang w:eastAsia="zh-CN"/>
              </w:rPr>
            </w:pPr>
          </w:p>
        </w:tc>
        <w:tc>
          <w:tcPr>
            <w:tcW w:w="885" w:type="dxa"/>
          </w:tcPr>
          <w:p w14:paraId="5E961EDC" w14:textId="77777777" w:rsidR="00DC0C08" w:rsidRPr="0093783B" w:rsidRDefault="00DC0C08" w:rsidP="00963B2E">
            <w:pPr>
              <w:pStyle w:val="3GPPText"/>
              <w:rPr>
                <w:sz w:val="20"/>
                <w:lang w:eastAsia="zh-CN"/>
              </w:rPr>
            </w:pPr>
          </w:p>
        </w:tc>
        <w:tc>
          <w:tcPr>
            <w:tcW w:w="1034" w:type="dxa"/>
          </w:tcPr>
          <w:p w14:paraId="402ACF10" w14:textId="77777777" w:rsidR="00DC0C08" w:rsidRPr="0093783B" w:rsidRDefault="00DC0C08" w:rsidP="00963B2E">
            <w:pPr>
              <w:pStyle w:val="3GPPText"/>
              <w:rPr>
                <w:sz w:val="20"/>
                <w:lang w:eastAsia="zh-CN"/>
              </w:rPr>
            </w:pPr>
          </w:p>
        </w:tc>
        <w:tc>
          <w:tcPr>
            <w:tcW w:w="1096" w:type="dxa"/>
          </w:tcPr>
          <w:p w14:paraId="45567D4B" w14:textId="77777777" w:rsidR="00DC0C08" w:rsidRPr="0093783B" w:rsidRDefault="00DC0C08" w:rsidP="00E53975">
            <w:pPr>
              <w:pStyle w:val="3GPPText"/>
              <w:numPr>
                <w:ilvl w:val="0"/>
                <w:numId w:val="22"/>
              </w:numPr>
              <w:adjustRightInd/>
              <w:textAlignment w:val="auto"/>
              <w:rPr>
                <w:sz w:val="20"/>
                <w:lang w:eastAsia="zh-CN"/>
              </w:rPr>
            </w:pPr>
          </w:p>
        </w:tc>
        <w:tc>
          <w:tcPr>
            <w:tcW w:w="1019" w:type="dxa"/>
            <w:tcBorders>
              <w:right w:val="single" w:sz="4" w:space="0" w:color="auto"/>
            </w:tcBorders>
          </w:tcPr>
          <w:p w14:paraId="22116FFA" w14:textId="77777777" w:rsidR="00DC0C08" w:rsidRPr="0093783B" w:rsidRDefault="00DC0C08" w:rsidP="00963B2E">
            <w:pPr>
              <w:pStyle w:val="3GPPText"/>
              <w:rPr>
                <w:sz w:val="20"/>
                <w:lang w:eastAsia="zh-CN"/>
              </w:rPr>
            </w:pPr>
          </w:p>
        </w:tc>
        <w:tc>
          <w:tcPr>
            <w:tcW w:w="958" w:type="dxa"/>
            <w:tcBorders>
              <w:left w:val="single" w:sz="4" w:space="0" w:color="auto"/>
            </w:tcBorders>
          </w:tcPr>
          <w:p w14:paraId="12019979" w14:textId="77777777" w:rsidR="00DC0C08" w:rsidRPr="0093783B" w:rsidRDefault="00DC0C08" w:rsidP="00963B2E">
            <w:pPr>
              <w:pStyle w:val="3GPPText"/>
              <w:rPr>
                <w:sz w:val="20"/>
                <w:lang w:eastAsia="zh-CN"/>
              </w:rPr>
            </w:pPr>
          </w:p>
        </w:tc>
      </w:tr>
      <w:tr w:rsidR="00DC0C08" w:rsidRPr="00CB7CE1" w14:paraId="2402E381" w14:textId="77777777" w:rsidTr="00963B2E">
        <w:trPr>
          <w:trHeight w:val="444"/>
        </w:trPr>
        <w:tc>
          <w:tcPr>
            <w:tcW w:w="1183" w:type="dxa"/>
          </w:tcPr>
          <w:p w14:paraId="01A09070" w14:textId="77777777" w:rsidR="00DC0C08" w:rsidRPr="0093783B" w:rsidRDefault="00DC0C08" w:rsidP="00963B2E">
            <w:pPr>
              <w:pStyle w:val="3GPPText"/>
              <w:rPr>
                <w:sz w:val="20"/>
                <w:lang w:eastAsia="zh-CN"/>
              </w:rPr>
            </w:pPr>
            <w:r w:rsidRPr="0093783B">
              <w:rPr>
                <w:sz w:val="20"/>
                <w:lang w:eastAsia="zh-CN"/>
              </w:rPr>
              <w:t>Signal propagation error</w:t>
            </w:r>
          </w:p>
        </w:tc>
        <w:tc>
          <w:tcPr>
            <w:tcW w:w="1846" w:type="dxa"/>
          </w:tcPr>
          <w:p w14:paraId="07D1DA54" w14:textId="77777777" w:rsidR="00DC0C08" w:rsidRPr="0093783B" w:rsidRDefault="00DC0C08" w:rsidP="00963B2E">
            <w:pPr>
              <w:pStyle w:val="3GPPText"/>
              <w:rPr>
                <w:sz w:val="20"/>
                <w:lang w:eastAsia="zh-CN"/>
              </w:rPr>
            </w:pPr>
            <w:r w:rsidRPr="0093783B">
              <w:rPr>
                <w:sz w:val="20"/>
                <w:lang w:eastAsia="zh-CN"/>
              </w:rPr>
              <w:t xml:space="preserve">Multipath/NLOS </w:t>
            </w:r>
          </w:p>
        </w:tc>
        <w:tc>
          <w:tcPr>
            <w:tcW w:w="1039" w:type="dxa"/>
          </w:tcPr>
          <w:p w14:paraId="18B1807E" w14:textId="77777777" w:rsidR="00DC0C08" w:rsidRPr="0093783B" w:rsidRDefault="00DC0C08" w:rsidP="00E53975">
            <w:pPr>
              <w:pStyle w:val="3GPPText"/>
              <w:numPr>
                <w:ilvl w:val="0"/>
                <w:numId w:val="22"/>
              </w:numPr>
              <w:adjustRightInd/>
              <w:textAlignment w:val="auto"/>
              <w:rPr>
                <w:sz w:val="20"/>
                <w:lang w:eastAsia="zh-CN"/>
              </w:rPr>
            </w:pPr>
          </w:p>
        </w:tc>
        <w:tc>
          <w:tcPr>
            <w:tcW w:w="885" w:type="dxa"/>
          </w:tcPr>
          <w:p w14:paraId="6C9B14AF" w14:textId="77777777" w:rsidR="00DC0C08" w:rsidRPr="0093783B" w:rsidRDefault="00DC0C08" w:rsidP="00E53975">
            <w:pPr>
              <w:pStyle w:val="3GPPText"/>
              <w:numPr>
                <w:ilvl w:val="0"/>
                <w:numId w:val="22"/>
              </w:numPr>
              <w:adjustRightInd/>
              <w:textAlignment w:val="auto"/>
              <w:rPr>
                <w:sz w:val="20"/>
                <w:lang w:eastAsia="zh-CN"/>
              </w:rPr>
            </w:pPr>
          </w:p>
        </w:tc>
        <w:tc>
          <w:tcPr>
            <w:tcW w:w="1034" w:type="dxa"/>
          </w:tcPr>
          <w:p w14:paraId="14757AE5"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Pr>
          <w:p w14:paraId="79F8620E" w14:textId="77777777" w:rsidR="00DC0C08" w:rsidRPr="0093783B" w:rsidRDefault="00DC0C08" w:rsidP="00E53975">
            <w:pPr>
              <w:pStyle w:val="3GPPText"/>
              <w:numPr>
                <w:ilvl w:val="0"/>
                <w:numId w:val="22"/>
              </w:numPr>
              <w:adjustRightInd/>
              <w:textAlignment w:val="auto"/>
              <w:rPr>
                <w:sz w:val="20"/>
                <w:lang w:eastAsia="zh-CN"/>
              </w:rPr>
            </w:pPr>
          </w:p>
        </w:tc>
        <w:tc>
          <w:tcPr>
            <w:tcW w:w="1019" w:type="dxa"/>
            <w:tcBorders>
              <w:right w:val="single" w:sz="4" w:space="0" w:color="auto"/>
            </w:tcBorders>
          </w:tcPr>
          <w:p w14:paraId="48D69C23" w14:textId="77777777" w:rsidR="00DC0C08" w:rsidRPr="0093783B" w:rsidRDefault="00DC0C08" w:rsidP="00E53975">
            <w:pPr>
              <w:pStyle w:val="3GPPText"/>
              <w:numPr>
                <w:ilvl w:val="0"/>
                <w:numId w:val="22"/>
              </w:numPr>
              <w:adjustRightInd/>
              <w:textAlignment w:val="auto"/>
              <w:rPr>
                <w:sz w:val="20"/>
                <w:lang w:eastAsia="zh-CN"/>
              </w:rPr>
            </w:pPr>
          </w:p>
        </w:tc>
        <w:tc>
          <w:tcPr>
            <w:tcW w:w="958" w:type="dxa"/>
            <w:tcBorders>
              <w:left w:val="single" w:sz="4" w:space="0" w:color="auto"/>
            </w:tcBorders>
          </w:tcPr>
          <w:p w14:paraId="6C30B7AA" w14:textId="77777777" w:rsidR="00DC0C08" w:rsidRPr="0093783B" w:rsidRDefault="00DC0C08" w:rsidP="00E53975">
            <w:pPr>
              <w:pStyle w:val="3GPPText"/>
              <w:numPr>
                <w:ilvl w:val="0"/>
                <w:numId w:val="22"/>
              </w:numPr>
              <w:adjustRightInd/>
              <w:textAlignment w:val="auto"/>
              <w:rPr>
                <w:sz w:val="20"/>
                <w:lang w:eastAsia="zh-CN"/>
              </w:rPr>
            </w:pPr>
          </w:p>
        </w:tc>
      </w:tr>
      <w:tr w:rsidR="00DC0C08" w:rsidRPr="00CB7CE1" w14:paraId="4E6D5E6A" w14:textId="77777777" w:rsidTr="00963B2E">
        <w:tc>
          <w:tcPr>
            <w:tcW w:w="1183" w:type="dxa"/>
          </w:tcPr>
          <w:p w14:paraId="1DDE9153" w14:textId="77777777" w:rsidR="00DC0C08" w:rsidRPr="0093783B" w:rsidRDefault="00DC0C08" w:rsidP="00963B2E">
            <w:pPr>
              <w:pStyle w:val="3GPPText"/>
              <w:rPr>
                <w:sz w:val="20"/>
                <w:lang w:eastAsia="zh-CN"/>
              </w:rPr>
            </w:pPr>
            <w:r w:rsidRPr="0093783B">
              <w:rPr>
                <w:sz w:val="20"/>
                <w:lang w:eastAsia="zh-CN"/>
              </w:rPr>
              <w:t>Position calculation errors</w:t>
            </w:r>
          </w:p>
        </w:tc>
        <w:tc>
          <w:tcPr>
            <w:tcW w:w="1846" w:type="dxa"/>
          </w:tcPr>
          <w:p w14:paraId="7E79DF3C" w14:textId="77777777" w:rsidR="00DC0C08" w:rsidRPr="0093783B" w:rsidRDefault="00DC0C08" w:rsidP="00963B2E">
            <w:pPr>
              <w:pStyle w:val="3GPPText"/>
              <w:rPr>
                <w:sz w:val="20"/>
                <w:lang w:eastAsia="zh-CN"/>
              </w:rPr>
            </w:pPr>
            <w:r w:rsidRPr="0093783B">
              <w:rPr>
                <w:sz w:val="20"/>
                <w:lang w:eastAsia="zh-CN"/>
              </w:rPr>
              <w:t>TRP/UE antenna reference point (ARP) coordinate errors</w:t>
            </w:r>
          </w:p>
        </w:tc>
        <w:tc>
          <w:tcPr>
            <w:tcW w:w="1039" w:type="dxa"/>
          </w:tcPr>
          <w:p w14:paraId="247608F2" w14:textId="77777777" w:rsidR="00DC0C08" w:rsidRPr="0093783B" w:rsidRDefault="00DC0C08" w:rsidP="00E53975">
            <w:pPr>
              <w:pStyle w:val="3GPPText"/>
              <w:numPr>
                <w:ilvl w:val="0"/>
                <w:numId w:val="22"/>
              </w:numPr>
              <w:adjustRightInd/>
              <w:textAlignment w:val="auto"/>
              <w:rPr>
                <w:sz w:val="20"/>
                <w:lang w:eastAsia="zh-CN"/>
              </w:rPr>
            </w:pPr>
          </w:p>
        </w:tc>
        <w:tc>
          <w:tcPr>
            <w:tcW w:w="885" w:type="dxa"/>
          </w:tcPr>
          <w:p w14:paraId="5F41E109" w14:textId="77777777" w:rsidR="00DC0C08" w:rsidRPr="0093783B" w:rsidRDefault="00DC0C08" w:rsidP="00E53975">
            <w:pPr>
              <w:pStyle w:val="3GPPText"/>
              <w:numPr>
                <w:ilvl w:val="0"/>
                <w:numId w:val="22"/>
              </w:numPr>
              <w:adjustRightInd/>
              <w:textAlignment w:val="auto"/>
              <w:rPr>
                <w:sz w:val="20"/>
                <w:lang w:eastAsia="zh-CN"/>
              </w:rPr>
            </w:pPr>
          </w:p>
        </w:tc>
        <w:tc>
          <w:tcPr>
            <w:tcW w:w="1034" w:type="dxa"/>
          </w:tcPr>
          <w:p w14:paraId="7D630E27" w14:textId="77777777" w:rsidR="00DC0C08" w:rsidRPr="0093783B" w:rsidRDefault="00DC0C08" w:rsidP="00E53975">
            <w:pPr>
              <w:pStyle w:val="3GPPText"/>
              <w:numPr>
                <w:ilvl w:val="0"/>
                <w:numId w:val="22"/>
              </w:numPr>
              <w:adjustRightInd/>
              <w:textAlignment w:val="auto"/>
              <w:rPr>
                <w:sz w:val="20"/>
                <w:lang w:eastAsia="zh-CN"/>
              </w:rPr>
            </w:pPr>
          </w:p>
        </w:tc>
        <w:tc>
          <w:tcPr>
            <w:tcW w:w="1096" w:type="dxa"/>
          </w:tcPr>
          <w:p w14:paraId="5C22DFFC" w14:textId="77777777" w:rsidR="00DC0C08" w:rsidRPr="0093783B" w:rsidRDefault="00DC0C08" w:rsidP="00E53975">
            <w:pPr>
              <w:pStyle w:val="3GPPText"/>
              <w:numPr>
                <w:ilvl w:val="0"/>
                <w:numId w:val="22"/>
              </w:numPr>
              <w:adjustRightInd/>
              <w:textAlignment w:val="auto"/>
              <w:rPr>
                <w:sz w:val="20"/>
                <w:lang w:eastAsia="zh-CN"/>
              </w:rPr>
            </w:pPr>
          </w:p>
        </w:tc>
        <w:tc>
          <w:tcPr>
            <w:tcW w:w="1019" w:type="dxa"/>
          </w:tcPr>
          <w:p w14:paraId="40F79D17" w14:textId="77777777" w:rsidR="00DC0C08" w:rsidRPr="0093783B" w:rsidRDefault="00DC0C08" w:rsidP="00E53975">
            <w:pPr>
              <w:pStyle w:val="3GPPText"/>
              <w:numPr>
                <w:ilvl w:val="0"/>
                <w:numId w:val="22"/>
              </w:numPr>
              <w:adjustRightInd/>
              <w:textAlignment w:val="auto"/>
              <w:rPr>
                <w:sz w:val="20"/>
                <w:lang w:eastAsia="zh-CN"/>
              </w:rPr>
            </w:pPr>
          </w:p>
        </w:tc>
        <w:tc>
          <w:tcPr>
            <w:tcW w:w="958" w:type="dxa"/>
          </w:tcPr>
          <w:p w14:paraId="76524D53" w14:textId="77777777" w:rsidR="00DC0C08" w:rsidRPr="0093783B" w:rsidRDefault="00DC0C08" w:rsidP="00E53975">
            <w:pPr>
              <w:pStyle w:val="3GPPText"/>
              <w:numPr>
                <w:ilvl w:val="0"/>
                <w:numId w:val="22"/>
              </w:numPr>
              <w:adjustRightInd/>
              <w:textAlignment w:val="auto"/>
              <w:rPr>
                <w:sz w:val="20"/>
                <w:lang w:eastAsia="zh-CN"/>
              </w:rPr>
            </w:pPr>
          </w:p>
        </w:tc>
      </w:tr>
    </w:tbl>
    <w:p w14:paraId="54CBECB0" w14:textId="77777777" w:rsidR="00DC0C08" w:rsidRPr="0093783B" w:rsidRDefault="00DC0C08" w:rsidP="00E53975">
      <w:pPr>
        <w:pStyle w:val="3GPPText"/>
        <w:rPr>
          <w:b/>
          <w:sz w:val="20"/>
          <w:lang w:eastAsia="zh-CN"/>
        </w:rPr>
      </w:pPr>
      <w:r w:rsidRPr="0093783B">
        <w:rPr>
          <w:b/>
          <w:sz w:val="20"/>
          <w:lang w:eastAsia="zh-CN"/>
        </w:rPr>
        <w:t>Notes:</w:t>
      </w:r>
    </w:p>
    <w:p w14:paraId="2E43F029" w14:textId="0F371B59" w:rsidR="00DC0C08" w:rsidRPr="0093783B" w:rsidRDefault="00DC0C08" w:rsidP="0061288A">
      <w:pPr>
        <w:pStyle w:val="3GPPText"/>
        <w:numPr>
          <w:ilvl w:val="0"/>
          <w:numId w:val="23"/>
        </w:numPr>
        <w:adjustRightInd/>
        <w:textAlignment w:val="auto"/>
        <w:rPr>
          <w:sz w:val="20"/>
          <w:lang w:eastAsia="zh-CN"/>
        </w:rPr>
      </w:pPr>
      <w:r w:rsidRPr="0093783B">
        <w:rPr>
          <w:sz w:val="20"/>
          <w:lang w:eastAsia="zh-CN"/>
        </w:rPr>
        <w:t xml:space="preserve">For the determination of PL for </w:t>
      </w:r>
      <w:r w:rsidR="00AF20D3">
        <w:rPr>
          <w:rFonts w:hint="eastAsia"/>
          <w:sz w:val="20"/>
          <w:lang w:eastAsia="zh-CN"/>
        </w:rPr>
        <w:t>M</w:t>
      </w:r>
      <w:r w:rsidR="00AF20D3" w:rsidRPr="0093783B">
        <w:rPr>
          <w:sz w:val="20"/>
          <w:lang w:eastAsia="zh-CN"/>
        </w:rPr>
        <w:t>ulti</w:t>
      </w:r>
      <w:r w:rsidRPr="0093783B">
        <w:rPr>
          <w:sz w:val="20"/>
          <w:lang w:eastAsia="zh-CN"/>
        </w:rPr>
        <w:t>-RTT, there may not be the need to include the impact of Rx/Tx/</w:t>
      </w:r>
      <w:proofErr w:type="spellStart"/>
      <w:r w:rsidRPr="0093783B">
        <w:rPr>
          <w:sz w:val="20"/>
          <w:lang w:eastAsia="zh-CN"/>
        </w:rPr>
        <w:t>RxTx</w:t>
      </w:r>
      <w:proofErr w:type="spellEnd"/>
      <w:r w:rsidRPr="0093783B">
        <w:rPr>
          <w:sz w:val="20"/>
          <w:lang w:eastAsia="zh-CN"/>
        </w:rPr>
        <w:t xml:space="preserve"> timing errors. For example, if </w:t>
      </w:r>
      <w:proofErr w:type="spellStart"/>
      <w:r w:rsidRPr="0093783B">
        <w:rPr>
          <w:sz w:val="20"/>
          <w:lang w:eastAsia="zh-CN"/>
        </w:rPr>
        <w:t>RxTx</w:t>
      </w:r>
      <w:proofErr w:type="spellEnd"/>
      <w:r w:rsidRPr="0093783B">
        <w:rPr>
          <w:sz w:val="20"/>
          <w:lang w:eastAsia="zh-CN"/>
        </w:rPr>
        <w:t xml:space="preserve"> TEG IDs are reported with UE/</w:t>
      </w:r>
      <w:proofErr w:type="spellStart"/>
      <w:r w:rsidRPr="0093783B">
        <w:rPr>
          <w:sz w:val="20"/>
          <w:lang w:eastAsia="zh-CN"/>
        </w:rPr>
        <w:t>gNB</w:t>
      </w:r>
      <w:proofErr w:type="spellEnd"/>
      <w:r w:rsidRPr="0093783B">
        <w:rPr>
          <w:sz w:val="20"/>
          <w:lang w:eastAsia="zh-CN"/>
        </w:rPr>
        <w:t xml:space="preserve"> Rx-Tx time difference measurements, the </w:t>
      </w:r>
      <w:proofErr w:type="spellStart"/>
      <w:r w:rsidRPr="0093783B">
        <w:rPr>
          <w:sz w:val="20"/>
          <w:lang w:eastAsia="zh-CN"/>
        </w:rPr>
        <w:t>RxTx</w:t>
      </w:r>
      <w:proofErr w:type="spellEnd"/>
      <w:r w:rsidRPr="0093783B">
        <w:rPr>
          <w:sz w:val="20"/>
          <w:lang w:eastAsia="zh-CN"/>
        </w:rPr>
        <w:t xml:space="preserve"> time error margin can be considered, while if {Rx TEG ID, Tx TEG ID} pair are reported, the Rx time error margin and Tx time error margin can be considered.</w:t>
      </w:r>
    </w:p>
    <w:p w14:paraId="0BD947A5" w14:textId="7F610EA9" w:rsidR="00A5632E" w:rsidRPr="00CB7CE1" w:rsidRDefault="00DC0C08" w:rsidP="00A5632E">
      <w:pPr>
        <w:pStyle w:val="BodyText"/>
        <w:rPr>
          <w:rFonts w:eastAsiaTheme="minorEastAsia"/>
          <w:b/>
          <w:lang w:eastAsia="zh-CN"/>
        </w:rPr>
      </w:pPr>
      <w:r w:rsidRPr="00CB7CE1">
        <w:rPr>
          <w:rFonts w:eastAsiaTheme="minorEastAsia"/>
          <w:b/>
          <w:lang w:eastAsia="zh-CN"/>
        </w:rPr>
        <w:fldChar w:fldCharType="end"/>
      </w:r>
    </w:p>
    <w:p w14:paraId="299E35CC" w14:textId="77777777" w:rsidR="00AF6978" w:rsidRPr="0052231C" w:rsidRDefault="00AF6978" w:rsidP="00AF6978">
      <w:pPr>
        <w:pStyle w:val="Heading1"/>
        <w:spacing w:afterLines="0"/>
        <w:jc w:val="both"/>
      </w:pPr>
      <w:r w:rsidRPr="0052231C">
        <w:t>References</w:t>
      </w:r>
    </w:p>
    <w:p w14:paraId="7543716F" w14:textId="6D3DDAF6" w:rsidR="00CF04F1" w:rsidRPr="00CF04F1" w:rsidRDefault="00CF04F1" w:rsidP="00184253">
      <w:pPr>
        <w:pStyle w:val="ListParagraph"/>
        <w:numPr>
          <w:ilvl w:val="0"/>
          <w:numId w:val="17"/>
        </w:numPr>
        <w:spacing w:after="120"/>
        <w:ind w:leftChars="0"/>
        <w:jc w:val="both"/>
        <w:rPr>
          <w:rFonts w:eastAsia="SimSun"/>
          <w:szCs w:val="21"/>
        </w:rPr>
      </w:pPr>
      <w:bookmarkStart w:id="18" w:name="_Ref64637089"/>
      <w:bookmarkStart w:id="19" w:name="_Ref64636111"/>
      <w:r w:rsidRPr="00CF04F1">
        <w:rPr>
          <w:rFonts w:eastAsia="SimSun"/>
          <w:szCs w:val="21"/>
        </w:rPr>
        <w:t>RP-</w:t>
      </w:r>
      <w:r w:rsidR="00184253" w:rsidRPr="00184253">
        <w:rPr>
          <w:rFonts w:eastAsia="SimSun"/>
          <w:szCs w:val="21"/>
        </w:rPr>
        <w:t>222616</w:t>
      </w:r>
      <w:r w:rsidRPr="00CF04F1">
        <w:rPr>
          <w:rFonts w:eastAsia="SimSun"/>
          <w:szCs w:val="21"/>
        </w:rPr>
        <w:t>, "Revised SID on Study on expanded and improved NR positioning."</w:t>
      </w:r>
    </w:p>
    <w:p w14:paraId="3763B4D9" w14:textId="77777777" w:rsidR="00CF04F1" w:rsidRPr="00CF04F1" w:rsidRDefault="00CF04F1" w:rsidP="00CF04F1">
      <w:pPr>
        <w:pStyle w:val="ListParagraph"/>
        <w:numPr>
          <w:ilvl w:val="0"/>
          <w:numId w:val="17"/>
        </w:numPr>
        <w:spacing w:after="120"/>
        <w:ind w:leftChars="0"/>
        <w:jc w:val="both"/>
        <w:rPr>
          <w:rFonts w:eastAsia="SimSun"/>
          <w:szCs w:val="21"/>
        </w:rPr>
      </w:pPr>
      <w:bookmarkStart w:id="20" w:name="_Ref115164928"/>
      <w:r w:rsidRPr="00CF04F1">
        <w:rPr>
          <w:rFonts w:eastAsia="SimSun"/>
          <w:szCs w:val="21"/>
        </w:rPr>
        <w:t>MCC Support, "Draft Report of 3GPP TSG RAN WG1 #109-e v0.3.0".</w:t>
      </w:r>
      <w:bookmarkEnd w:id="20"/>
    </w:p>
    <w:p w14:paraId="77D89F0E" w14:textId="50F60951" w:rsidR="006644E6" w:rsidRPr="00CF04F1" w:rsidRDefault="006644E6" w:rsidP="006644E6">
      <w:pPr>
        <w:pStyle w:val="ListParagraph"/>
        <w:numPr>
          <w:ilvl w:val="0"/>
          <w:numId w:val="17"/>
        </w:numPr>
        <w:spacing w:after="120"/>
        <w:ind w:leftChars="0"/>
        <w:jc w:val="both"/>
        <w:rPr>
          <w:rFonts w:eastAsia="SimSun"/>
          <w:szCs w:val="21"/>
        </w:rPr>
      </w:pPr>
      <w:bookmarkStart w:id="21" w:name="_Ref115162987"/>
      <w:r w:rsidRPr="00CF04F1">
        <w:rPr>
          <w:rFonts w:eastAsia="SimSun"/>
          <w:szCs w:val="21"/>
        </w:rPr>
        <w:t>MCC Support, "Draft Report of 3GPP TSG RAN WG1 #1</w:t>
      </w:r>
      <w:r>
        <w:rPr>
          <w:rFonts w:eastAsia="SimSun"/>
          <w:szCs w:val="21"/>
        </w:rPr>
        <w:t>10</w:t>
      </w:r>
      <w:r w:rsidRPr="00CF04F1">
        <w:rPr>
          <w:rFonts w:eastAsia="SimSun"/>
          <w:szCs w:val="21"/>
        </w:rPr>
        <w:t xml:space="preserve"> v0.</w:t>
      </w:r>
      <w:r>
        <w:rPr>
          <w:rFonts w:eastAsia="SimSun"/>
          <w:szCs w:val="21"/>
        </w:rPr>
        <w:t>2</w:t>
      </w:r>
      <w:r w:rsidRPr="00CF04F1">
        <w:rPr>
          <w:rFonts w:eastAsia="SimSun"/>
          <w:szCs w:val="21"/>
        </w:rPr>
        <w:t>.0".</w:t>
      </w:r>
      <w:bookmarkEnd w:id="21"/>
    </w:p>
    <w:p w14:paraId="071DB6B0" w14:textId="077EC974" w:rsidR="00CF04F1" w:rsidRDefault="00CF04F1" w:rsidP="00CF04F1">
      <w:pPr>
        <w:pStyle w:val="ListParagraph"/>
        <w:numPr>
          <w:ilvl w:val="0"/>
          <w:numId w:val="17"/>
        </w:numPr>
        <w:spacing w:after="120"/>
        <w:ind w:leftChars="0"/>
        <w:jc w:val="both"/>
        <w:rPr>
          <w:rFonts w:eastAsia="SimSun"/>
          <w:szCs w:val="21"/>
        </w:rPr>
      </w:pPr>
      <w:r w:rsidRPr="00CF04F1">
        <w:rPr>
          <w:rFonts w:eastAsia="SimSun"/>
          <w:szCs w:val="21"/>
        </w:rPr>
        <w:t>R1-220</w:t>
      </w:r>
      <w:r w:rsidR="004749AB">
        <w:rPr>
          <w:rFonts w:eastAsia="SimSun"/>
          <w:szCs w:val="21"/>
        </w:rPr>
        <w:t>6406</w:t>
      </w:r>
      <w:r w:rsidRPr="00CF04F1">
        <w:rPr>
          <w:rFonts w:eastAsia="SimSun"/>
          <w:szCs w:val="21"/>
        </w:rPr>
        <w:t>, "Discussion on solutions for the integrity of RAT dependent positioning techniques", CATT</w:t>
      </w:r>
    </w:p>
    <w:p w14:paraId="26031646" w14:textId="7EBBE0BC" w:rsidR="004749AB" w:rsidRPr="00CF04F1" w:rsidRDefault="004749AB" w:rsidP="00CF04F1">
      <w:pPr>
        <w:pStyle w:val="ListParagraph"/>
        <w:numPr>
          <w:ilvl w:val="0"/>
          <w:numId w:val="17"/>
        </w:numPr>
        <w:spacing w:after="120"/>
        <w:ind w:leftChars="0"/>
        <w:jc w:val="both"/>
        <w:rPr>
          <w:rFonts w:eastAsia="SimSun"/>
          <w:szCs w:val="21"/>
        </w:rPr>
      </w:pPr>
      <w:r w:rsidRPr="004749AB">
        <w:rPr>
          <w:rFonts w:eastAsia="SimSun"/>
          <w:szCs w:val="21"/>
        </w:rPr>
        <w:t>R1-2208189</w:t>
      </w:r>
      <w:r w:rsidRPr="004749AB">
        <w:rPr>
          <w:rFonts w:eastAsia="SimSun"/>
          <w:szCs w:val="21"/>
        </w:rPr>
        <w:tab/>
      </w:r>
      <w:r>
        <w:rPr>
          <w:rFonts w:eastAsia="SimSun"/>
          <w:szCs w:val="21"/>
        </w:rPr>
        <w:t>, “</w:t>
      </w:r>
      <w:r w:rsidRPr="004749AB">
        <w:rPr>
          <w:rFonts w:eastAsia="SimSun"/>
          <w:szCs w:val="21"/>
        </w:rPr>
        <w:t>FL summary #3 on integrity of RAT dependent positioning techniques</w:t>
      </w:r>
      <w:r>
        <w:rPr>
          <w:rFonts w:eastAsia="SimSun"/>
          <w:szCs w:val="21"/>
        </w:rPr>
        <w:t xml:space="preserve">”,  </w:t>
      </w:r>
      <w:r w:rsidRPr="004749AB">
        <w:rPr>
          <w:rFonts w:eastAsia="SimSun"/>
          <w:szCs w:val="21"/>
        </w:rPr>
        <w:t>Moderator (InterDigital)</w:t>
      </w:r>
    </w:p>
    <w:p w14:paraId="19F626DA" w14:textId="77777777" w:rsidR="00CF04F1" w:rsidRPr="00CF04F1" w:rsidRDefault="00CF04F1" w:rsidP="00CF04F1">
      <w:pPr>
        <w:pStyle w:val="ListParagraph"/>
        <w:numPr>
          <w:ilvl w:val="0"/>
          <w:numId w:val="17"/>
        </w:numPr>
        <w:spacing w:after="120"/>
        <w:ind w:leftChars="0"/>
        <w:jc w:val="both"/>
        <w:rPr>
          <w:rFonts w:eastAsia="SimSun"/>
          <w:szCs w:val="21"/>
        </w:rPr>
      </w:pPr>
      <w:proofErr w:type="spellStart"/>
      <w:r w:rsidRPr="00CF04F1">
        <w:rPr>
          <w:rFonts w:eastAsia="SimSun"/>
          <w:szCs w:val="21"/>
        </w:rPr>
        <w:t>Tossaint</w:t>
      </w:r>
      <w:proofErr w:type="spellEnd"/>
      <w:r w:rsidRPr="00CF04F1">
        <w:rPr>
          <w:rFonts w:eastAsia="SimSun"/>
          <w:szCs w:val="21"/>
        </w:rPr>
        <w:t>, M., et al., "The Stanford - ESA Integrity Diagram: Focusing on SBAS Integrity," Proceedings of the 19th International Technical Meeting of the Satellite Division of The Institute of Navigation (ION GNSS 2006), Fort Worth, TX, September 2006, pp. 894-905.</w:t>
      </w:r>
    </w:p>
    <w:p w14:paraId="133D336B" w14:textId="77777777" w:rsidR="00CF04F1" w:rsidRPr="00CF04F1" w:rsidRDefault="00CF04F1" w:rsidP="00CF04F1">
      <w:pPr>
        <w:pStyle w:val="ListParagraph"/>
        <w:numPr>
          <w:ilvl w:val="0"/>
          <w:numId w:val="17"/>
        </w:numPr>
        <w:spacing w:after="120"/>
        <w:ind w:leftChars="0"/>
        <w:jc w:val="both"/>
        <w:rPr>
          <w:rFonts w:eastAsia="SimSun"/>
          <w:szCs w:val="21"/>
        </w:rPr>
      </w:pPr>
      <w:bookmarkStart w:id="22" w:name="_Ref115163042"/>
      <w:r w:rsidRPr="00CF04F1">
        <w:rPr>
          <w:rFonts w:eastAsia="SimSun"/>
          <w:szCs w:val="21"/>
        </w:rPr>
        <w:t>TS 38.305, "NG Radio Access Network (NG-RAN); Stage 2 functional specification of User Equipment".</w:t>
      </w:r>
      <w:bookmarkEnd w:id="22"/>
    </w:p>
    <w:p w14:paraId="2DEA4885" w14:textId="09D04D22" w:rsidR="00CF04F1" w:rsidRPr="00CF04F1" w:rsidRDefault="00CF04F1" w:rsidP="00CF04F1">
      <w:pPr>
        <w:pStyle w:val="ListParagraph"/>
        <w:numPr>
          <w:ilvl w:val="0"/>
          <w:numId w:val="17"/>
        </w:numPr>
        <w:spacing w:after="120"/>
        <w:ind w:leftChars="0"/>
        <w:jc w:val="both"/>
        <w:rPr>
          <w:rFonts w:eastAsia="SimSun"/>
          <w:szCs w:val="21"/>
        </w:rPr>
      </w:pPr>
      <w:r w:rsidRPr="00CF04F1">
        <w:rPr>
          <w:rFonts w:eastAsia="SimSun"/>
          <w:szCs w:val="21"/>
        </w:rPr>
        <w:t>TS 37.355, "LTE Positioning Protocol".</w:t>
      </w:r>
    </w:p>
    <w:p w14:paraId="0FECD615" w14:textId="77777777" w:rsidR="00CF04F1" w:rsidRPr="00CF04F1" w:rsidRDefault="00CF04F1" w:rsidP="00CF04F1">
      <w:pPr>
        <w:pStyle w:val="ListParagraph"/>
        <w:numPr>
          <w:ilvl w:val="0"/>
          <w:numId w:val="17"/>
        </w:numPr>
        <w:spacing w:after="120"/>
        <w:ind w:leftChars="0"/>
        <w:jc w:val="both"/>
        <w:rPr>
          <w:rFonts w:eastAsia="SimSun"/>
          <w:szCs w:val="21"/>
        </w:rPr>
      </w:pPr>
      <w:r w:rsidRPr="00CF04F1">
        <w:rPr>
          <w:rFonts w:eastAsia="SimSun"/>
          <w:szCs w:val="21"/>
        </w:rPr>
        <w:t>TS 38.455, "NG-RAN; NR Positioning Protocol A (</w:t>
      </w:r>
      <w:proofErr w:type="spellStart"/>
      <w:r w:rsidRPr="00CF04F1">
        <w:rPr>
          <w:rFonts w:eastAsia="SimSun"/>
          <w:szCs w:val="21"/>
        </w:rPr>
        <w:t>NRPPa</w:t>
      </w:r>
      <w:proofErr w:type="spellEnd"/>
      <w:r w:rsidRPr="00CF04F1">
        <w:rPr>
          <w:rFonts w:eastAsia="SimSun"/>
          <w:szCs w:val="21"/>
        </w:rPr>
        <w:t>)".</w:t>
      </w:r>
    </w:p>
    <w:p w14:paraId="0BDDAD36" w14:textId="31CFDB5D" w:rsidR="00CF04F1" w:rsidRPr="00CF04F1" w:rsidRDefault="00CF04F1" w:rsidP="00CF04F1">
      <w:pPr>
        <w:pStyle w:val="ListParagraph"/>
        <w:numPr>
          <w:ilvl w:val="0"/>
          <w:numId w:val="17"/>
        </w:numPr>
        <w:spacing w:after="120"/>
        <w:ind w:leftChars="0"/>
        <w:jc w:val="both"/>
        <w:rPr>
          <w:rFonts w:eastAsia="SimSun"/>
          <w:szCs w:val="21"/>
        </w:rPr>
      </w:pPr>
      <w:r w:rsidRPr="00CF04F1">
        <w:rPr>
          <w:rFonts w:eastAsia="SimSun"/>
          <w:szCs w:val="21"/>
        </w:rPr>
        <w:t>TR 38.855</w:t>
      </w:r>
      <w:r w:rsidR="004749AB">
        <w:rPr>
          <w:rFonts w:eastAsia="SimSun"/>
          <w:szCs w:val="21"/>
        </w:rPr>
        <w:t>, “</w:t>
      </w:r>
      <w:r w:rsidR="009E49DB">
        <w:rPr>
          <w:rFonts w:eastAsia="SimSun"/>
          <w:szCs w:val="21"/>
        </w:rPr>
        <w:t>S</w:t>
      </w:r>
      <w:r w:rsidR="009E49DB" w:rsidRPr="009E49DB">
        <w:rPr>
          <w:rFonts w:eastAsia="SimSun"/>
          <w:szCs w:val="21"/>
        </w:rPr>
        <w:t>tudy on NR positioning support</w:t>
      </w:r>
      <w:r w:rsidR="004749AB">
        <w:rPr>
          <w:rFonts w:eastAsia="SimSun"/>
          <w:szCs w:val="21"/>
        </w:rPr>
        <w:t>”</w:t>
      </w:r>
    </w:p>
    <w:p w14:paraId="524AB254" w14:textId="6598303C" w:rsidR="00CF04F1" w:rsidRDefault="00CF04F1" w:rsidP="00CF04F1">
      <w:pPr>
        <w:pStyle w:val="ListParagraph"/>
        <w:numPr>
          <w:ilvl w:val="0"/>
          <w:numId w:val="17"/>
        </w:numPr>
        <w:spacing w:after="120"/>
        <w:ind w:leftChars="0"/>
        <w:jc w:val="both"/>
        <w:rPr>
          <w:rFonts w:eastAsia="SimSun"/>
          <w:szCs w:val="21"/>
        </w:rPr>
      </w:pPr>
      <w:r w:rsidRPr="00CF04F1">
        <w:rPr>
          <w:rFonts w:eastAsia="SimSun"/>
          <w:szCs w:val="21"/>
        </w:rPr>
        <w:t>TR 38.857</w:t>
      </w:r>
      <w:r w:rsidR="004749AB">
        <w:rPr>
          <w:rFonts w:eastAsia="SimSun"/>
          <w:szCs w:val="21"/>
        </w:rPr>
        <w:t>, “</w:t>
      </w:r>
      <w:r w:rsidR="009E49DB" w:rsidRPr="009E49DB">
        <w:rPr>
          <w:rFonts w:eastAsia="SimSun"/>
          <w:szCs w:val="21"/>
        </w:rPr>
        <w:t>Study on NR positioning enhancements</w:t>
      </w:r>
      <w:r w:rsidR="004749AB">
        <w:rPr>
          <w:rFonts w:eastAsia="SimSun"/>
          <w:szCs w:val="21"/>
        </w:rPr>
        <w:t>”</w:t>
      </w:r>
    </w:p>
    <w:p w14:paraId="4D551329" w14:textId="643010BE" w:rsidR="004749AB" w:rsidRDefault="004749AB" w:rsidP="00CF04F1">
      <w:pPr>
        <w:pStyle w:val="ListParagraph"/>
        <w:numPr>
          <w:ilvl w:val="0"/>
          <w:numId w:val="17"/>
        </w:numPr>
        <w:spacing w:after="120"/>
        <w:ind w:leftChars="0"/>
        <w:jc w:val="both"/>
        <w:rPr>
          <w:rFonts w:eastAsia="SimSun"/>
          <w:szCs w:val="21"/>
        </w:rPr>
      </w:pPr>
      <w:r w:rsidRPr="004749AB">
        <w:rPr>
          <w:rFonts w:eastAsia="SimSun"/>
          <w:szCs w:val="21"/>
        </w:rPr>
        <w:t>R1-2208275</w:t>
      </w:r>
      <w:r>
        <w:rPr>
          <w:rFonts w:eastAsia="SimSun"/>
          <w:szCs w:val="21"/>
        </w:rPr>
        <w:t>, “</w:t>
      </w:r>
      <w:r w:rsidRPr="004749AB">
        <w:rPr>
          <w:rFonts w:eastAsia="SimSun"/>
          <w:szCs w:val="21"/>
        </w:rPr>
        <w:t>Draft TR 38.859 v010: Study on expanded and improved NR positioning</w:t>
      </w:r>
      <w:r>
        <w:rPr>
          <w:rFonts w:eastAsia="SimSun"/>
          <w:szCs w:val="21"/>
        </w:rPr>
        <w:t xml:space="preserve">”, </w:t>
      </w:r>
      <w:r w:rsidRPr="004749AB">
        <w:rPr>
          <w:rFonts w:eastAsia="SimSun"/>
          <w:szCs w:val="21"/>
        </w:rPr>
        <w:t>Intel Corporation, CATT, Ericsson</w:t>
      </w:r>
    </w:p>
    <w:bookmarkEnd w:id="18"/>
    <w:bookmarkEnd w:id="19"/>
    <w:p w14:paraId="0027966E" w14:textId="77777777" w:rsidR="00B332C2" w:rsidRPr="00B332C2" w:rsidRDefault="00B332C2" w:rsidP="00B332C2">
      <w:pPr>
        <w:spacing w:after="120"/>
        <w:rPr>
          <w:lang w:eastAsia="zh-CN"/>
        </w:rPr>
      </w:pPr>
    </w:p>
    <w:sectPr w:rsidR="00B332C2" w:rsidRPr="00B332C2"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7A5E8" w14:textId="77777777" w:rsidR="00D92CAF" w:rsidRDefault="00D92CAF" w:rsidP="00D4417E">
      <w:pPr>
        <w:spacing w:after="120"/>
        <w:ind w:left="-2"/>
      </w:pPr>
      <w:r>
        <w:separator/>
      </w:r>
    </w:p>
  </w:endnote>
  <w:endnote w:type="continuationSeparator" w:id="0">
    <w:p w14:paraId="5E8D63B9" w14:textId="77777777" w:rsidR="00D92CAF" w:rsidRDefault="00D92CAF" w:rsidP="00D4417E">
      <w:pPr>
        <w:spacing w:after="120"/>
        <w:ind w:left="-2"/>
      </w:pPr>
      <w:r>
        <w:continuationSeparator/>
      </w:r>
    </w:p>
  </w:endnote>
  <w:endnote w:type="continuationNotice" w:id="1">
    <w:p w14:paraId="7F805FF0" w14:textId="77777777" w:rsidR="00D92CAF" w:rsidRDefault="00D92CAF"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3C33E0" w:rsidRDefault="003C33E0"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3C33E0" w:rsidRDefault="003C33E0"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3C33E0" w:rsidRDefault="003C33E0"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E1B4F" w14:textId="77777777" w:rsidR="00D92CAF" w:rsidRDefault="00D92CAF" w:rsidP="00D4417E">
      <w:pPr>
        <w:spacing w:after="120"/>
        <w:ind w:left="-2"/>
      </w:pPr>
      <w:r>
        <w:separator/>
      </w:r>
    </w:p>
  </w:footnote>
  <w:footnote w:type="continuationSeparator" w:id="0">
    <w:p w14:paraId="5DE07897" w14:textId="77777777" w:rsidR="00D92CAF" w:rsidRDefault="00D92CAF" w:rsidP="00D4417E">
      <w:pPr>
        <w:spacing w:after="120"/>
        <w:ind w:left="-2"/>
      </w:pPr>
      <w:r>
        <w:continuationSeparator/>
      </w:r>
    </w:p>
  </w:footnote>
  <w:footnote w:type="continuationNotice" w:id="1">
    <w:p w14:paraId="345B618A" w14:textId="77777777" w:rsidR="00D92CAF" w:rsidRDefault="00D92CAF"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3C33E0" w:rsidRDefault="003C33E0"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3C33E0" w:rsidRPr="001A329E" w:rsidRDefault="003C33E0"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3C33E0" w:rsidRDefault="003C33E0"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783A5A"/>
    <w:multiLevelType w:val="hybridMultilevel"/>
    <w:tmpl w:val="F60856E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7B666B"/>
    <w:multiLevelType w:val="multilevel"/>
    <w:tmpl w:val="DF62605C"/>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538"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14"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18000257">
    <w:abstractNumId w:val="8"/>
  </w:num>
  <w:num w:numId="2" w16cid:durableId="1414814045">
    <w:abstractNumId w:val="13"/>
  </w:num>
  <w:num w:numId="3" w16cid:durableId="1378822866">
    <w:abstractNumId w:val="16"/>
  </w:num>
  <w:num w:numId="4" w16cid:durableId="1424449514">
    <w:abstractNumId w:val="20"/>
  </w:num>
  <w:num w:numId="5" w16cid:durableId="2030175260">
    <w:abstractNumId w:val="12"/>
  </w:num>
  <w:num w:numId="6" w16cid:durableId="1863588131">
    <w:abstractNumId w:val="3"/>
  </w:num>
  <w:num w:numId="7" w16cid:durableId="1681736928">
    <w:abstractNumId w:val="11"/>
  </w:num>
  <w:num w:numId="8" w16cid:durableId="65687396">
    <w:abstractNumId w:val="6"/>
  </w:num>
  <w:num w:numId="9" w16cid:durableId="1447887260">
    <w:abstractNumId w:val="4"/>
  </w:num>
  <w:num w:numId="10" w16cid:durableId="1098983930">
    <w:abstractNumId w:val="19"/>
  </w:num>
  <w:num w:numId="11" w16cid:durableId="2049335484">
    <w:abstractNumId w:val="9"/>
  </w:num>
  <w:num w:numId="12" w16cid:durableId="652032200">
    <w:abstractNumId w:val="15"/>
  </w:num>
  <w:num w:numId="13" w16cid:durableId="746420109">
    <w:abstractNumId w:val="14"/>
  </w:num>
  <w:num w:numId="14" w16cid:durableId="239215552">
    <w:abstractNumId w:val="17"/>
  </w:num>
  <w:num w:numId="15" w16cid:durableId="1416709659">
    <w:abstractNumId w:val="8"/>
  </w:num>
  <w:num w:numId="16" w16cid:durableId="1494686542">
    <w:abstractNumId w:val="8"/>
  </w:num>
  <w:num w:numId="17" w16cid:durableId="1734229031">
    <w:abstractNumId w:val="1"/>
  </w:num>
  <w:num w:numId="18" w16cid:durableId="1160538726">
    <w:abstractNumId w:val="2"/>
  </w:num>
  <w:num w:numId="19" w16cid:durableId="633565995">
    <w:abstractNumId w:val="18"/>
  </w:num>
  <w:num w:numId="20" w16cid:durableId="1899777484">
    <w:abstractNumId w:val="0"/>
  </w:num>
  <w:num w:numId="21" w16cid:durableId="1591157304">
    <w:abstractNumId w:val="10"/>
  </w:num>
  <w:num w:numId="22" w16cid:durableId="2122021985">
    <w:abstractNumId w:val="5"/>
  </w:num>
  <w:num w:numId="23" w16cid:durableId="2133866119">
    <w:abstractNumId w:val="7"/>
  </w:num>
  <w:num w:numId="24" w16cid:durableId="169125352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1F8"/>
    <w:rsid w:val="001824B9"/>
    <w:rsid w:val="00182691"/>
    <w:rsid w:val="00182AB7"/>
    <w:rsid w:val="001833D2"/>
    <w:rsid w:val="001837E6"/>
    <w:rsid w:val="00183AC1"/>
    <w:rsid w:val="00183C31"/>
    <w:rsid w:val="00184253"/>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411"/>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5EA9"/>
    <w:rsid w:val="003562EE"/>
    <w:rsid w:val="003569CB"/>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395"/>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9A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4EBD"/>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36B"/>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2A7A"/>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CB9"/>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945"/>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B7D"/>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71"/>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6DD"/>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5F0"/>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0D3"/>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01"/>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2C2"/>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E62"/>
    <w:rsid w:val="00B51F0E"/>
    <w:rsid w:val="00B5232A"/>
    <w:rsid w:val="00B52571"/>
    <w:rsid w:val="00B52C70"/>
    <w:rsid w:val="00B5338B"/>
    <w:rsid w:val="00B53487"/>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D34"/>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CE1"/>
    <w:rsid w:val="00CC01A0"/>
    <w:rsid w:val="00CC021A"/>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2CA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C08"/>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4CF"/>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479"/>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315"/>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3975"/>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0F21"/>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AF3"/>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308"/>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9D102FA7-9B01-EB4E-8E95-AFC0601C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0C9"/>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rsid w:val="00E9523A"/>
    <w:rPr>
      <w:rFonts w:ascii="Cambria" w:hAnsi="Cambria"/>
      <w:b/>
      <w:bCs/>
      <w:sz w:val="24"/>
      <w:szCs w:val="24"/>
      <w:lang w:val="x-none" w:eastAsia="en-US"/>
    </w:rPr>
  </w:style>
  <w:style w:type="character" w:customStyle="1" w:styleId="Heading7Char">
    <w:name w:val="Heading 7 Char"/>
    <w:link w:val="Heading7"/>
    <w:rsid w:val="00E9523A"/>
    <w:rPr>
      <w:rFonts w:eastAsia="Times New Roman"/>
      <w:b/>
      <w:bCs/>
      <w:sz w:val="24"/>
      <w:szCs w:val="24"/>
      <w:lang w:val="x-none" w:eastAsia="en-US"/>
    </w:rPr>
  </w:style>
  <w:style w:type="character" w:customStyle="1" w:styleId="Heading8Char">
    <w:name w:val="Heading 8 Char"/>
    <w:aliases w:val="Table Heading Char"/>
    <w:link w:val="Heading8"/>
    <w:rsid w:val="00E9523A"/>
    <w:rPr>
      <w:rFonts w:ascii="Cambria" w:hAnsi="Cambria"/>
      <w:sz w:val="24"/>
      <w:szCs w:val="24"/>
      <w:lang w:val="x-none" w:eastAsia="en-US"/>
    </w:rPr>
  </w:style>
  <w:style w:type="character" w:customStyle="1" w:styleId="Heading9Char">
    <w:name w:val="Heading 9 Char"/>
    <w:aliases w:val="Figure Heading Char,FH Char"/>
    <w:link w:val="Heading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8A180-A52D-4D7B-96D0-B2ADC1B6B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3242</Words>
  <Characters>17801</Characters>
  <Application>Microsoft Office Word</Application>
  <DocSecurity>0</DocSecurity>
  <PresentationFormat/>
  <Lines>468</Lines>
  <Paragraphs>323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Ren Da</cp:lastModifiedBy>
  <cp:revision>3</cp:revision>
  <dcterms:created xsi:type="dcterms:W3CDTF">2022-09-30T04:30:00Z</dcterms:created>
  <dcterms:modified xsi:type="dcterms:W3CDTF">2022-09-30T04:31:00Z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